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DF" w:rsidRPr="00572AA2" w:rsidRDefault="00D21FDF" w:rsidP="003F6CF7">
      <w:pPr>
        <w:jc w:val="left"/>
        <w:rPr>
          <w:rFonts w:ascii="ＭＳ ゴシック" w:eastAsia="ＭＳ ゴシック" w:hAnsi="ＭＳ ゴシック"/>
          <w:bCs/>
          <w:sz w:val="22"/>
          <w:szCs w:val="22"/>
          <w:lang w:eastAsia="ja-JP"/>
        </w:rPr>
      </w:pPr>
      <w:bookmarkStart w:id="0" w:name="_GoBack"/>
      <w:bookmarkEnd w:id="0"/>
      <w:r w:rsidRPr="00572AA2">
        <w:rPr>
          <w:rFonts w:ascii="ＭＳ ゴシック" w:eastAsia="ＭＳ ゴシック" w:hAnsi="ＭＳ ゴシック" w:hint="eastAsia"/>
          <w:bCs/>
          <w:sz w:val="22"/>
          <w:szCs w:val="22"/>
          <w:lang w:eastAsia="ja-JP"/>
        </w:rPr>
        <w:t>(</w:t>
      </w:r>
      <w:r w:rsidR="00F86EA6" w:rsidRPr="00572AA2">
        <w:rPr>
          <w:rFonts w:ascii="ＭＳ ゴシック" w:eastAsia="ＭＳ ゴシック" w:hAnsi="ＭＳ ゴシック" w:hint="eastAsia"/>
          <w:bCs/>
          <w:sz w:val="22"/>
          <w:szCs w:val="22"/>
          <w:lang w:eastAsia="ja-JP"/>
        </w:rPr>
        <w:t>様式２</w:t>
      </w:r>
      <w:r w:rsidRPr="00572AA2">
        <w:rPr>
          <w:rFonts w:ascii="ＭＳ ゴシック" w:eastAsia="ＭＳ ゴシック" w:hAnsi="ＭＳ ゴシック" w:hint="eastAsia"/>
          <w:bCs/>
          <w:sz w:val="22"/>
          <w:szCs w:val="22"/>
          <w:lang w:eastAsia="ja-JP"/>
        </w:rPr>
        <w:t>)</w:t>
      </w:r>
    </w:p>
    <w:p w:rsidR="004D7439" w:rsidRPr="00572AA2" w:rsidRDefault="00CA4F8F" w:rsidP="004D7439">
      <w:pPr>
        <w:ind w:firstLineChars="200" w:firstLine="562"/>
        <w:rPr>
          <w:rFonts w:ascii="ＭＳ ゴシック" w:eastAsia="ＭＳ ゴシック" w:hAnsi="ＭＳ ゴシック"/>
          <w:b/>
          <w:bCs/>
          <w:sz w:val="28"/>
        </w:rPr>
      </w:pPr>
      <w:r w:rsidRPr="00572AA2">
        <w:rPr>
          <w:rFonts w:ascii="ＭＳ ゴシック" w:eastAsia="ＭＳ ゴシック" w:hAnsi="ＭＳ ゴシック" w:hint="eastAsia"/>
          <w:b/>
          <w:bCs/>
          <w:sz w:val="28"/>
          <w:lang w:eastAsia="ja-JP"/>
        </w:rPr>
        <w:t>制限付一般</w:t>
      </w:r>
      <w:r w:rsidR="002476BD" w:rsidRPr="00572AA2">
        <w:rPr>
          <w:rFonts w:ascii="ＭＳ ゴシック" w:eastAsia="ＭＳ ゴシック" w:hAnsi="ＭＳ ゴシック" w:hint="eastAsia"/>
          <w:b/>
          <w:bCs/>
          <w:sz w:val="28"/>
        </w:rPr>
        <w:t>競争入札参加資格</w:t>
      </w:r>
      <w:r w:rsidRPr="00572AA2">
        <w:rPr>
          <w:rFonts w:ascii="ＭＳ ゴシック" w:eastAsia="ＭＳ ゴシック" w:hAnsi="ＭＳ ゴシック" w:hint="eastAsia"/>
          <w:b/>
          <w:bCs/>
          <w:sz w:val="28"/>
          <w:lang w:eastAsia="ja-JP"/>
        </w:rPr>
        <w:t>チェ</w:t>
      </w:r>
      <w:r w:rsidR="004D7439" w:rsidRPr="00572AA2">
        <w:rPr>
          <w:rFonts w:ascii="ＭＳ ゴシック" w:eastAsia="ＭＳ ゴシック" w:hAnsi="ＭＳ ゴシック" w:hint="eastAsia"/>
          <w:b/>
          <w:bCs/>
          <w:sz w:val="28"/>
        </w:rPr>
        <w:t>ックリスト</w:t>
      </w:r>
    </w:p>
    <w:p w:rsidR="004D7439" w:rsidRPr="00572AA2" w:rsidRDefault="004D7439" w:rsidP="004D7439">
      <w:pPr>
        <w:rPr>
          <w:rFonts w:ascii="ＭＳ ゴシック" w:eastAsia="ＭＳ ゴシック" w:hAnsi="ＭＳ ゴシック"/>
          <w:sz w:val="22"/>
          <w:szCs w:val="22"/>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2"/>
          <w:szCs w:val="22"/>
        </w:rPr>
        <w:t xml:space="preserve"> 必ずこのチェックリストと照合し、各項目をチェック後提出してください。</w:t>
      </w:r>
    </w:p>
    <w:p w:rsidR="004D7439" w:rsidRPr="00572AA2" w:rsidRDefault="004D7439" w:rsidP="004D7439">
      <w:pPr>
        <w:rPr>
          <w:rFonts w:ascii="ＭＳ ゴシック" w:eastAsia="ＭＳ ゴシック" w:hAnsi="ＭＳ ゴシック"/>
          <w:sz w:val="16"/>
          <w:szCs w:val="16"/>
        </w:rPr>
      </w:pPr>
    </w:p>
    <w:p w:rsidR="004D7439" w:rsidRPr="00572AA2" w:rsidRDefault="004D7439" w:rsidP="004D7439">
      <w:pPr>
        <w:rPr>
          <w:rFonts w:ascii="ＭＳ ゴシック" w:eastAsia="ＭＳ ゴシック" w:hAnsi="ＭＳ ゴシック"/>
          <w:sz w:val="24"/>
          <w:u w:val="single"/>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4"/>
          <w:u w:val="single"/>
        </w:rPr>
        <w:t xml:space="preserve">業者名（商号又は名称）　　　　　　　　　　　　　　　　　</w:t>
      </w:r>
    </w:p>
    <w:p w:rsidR="00A9498D" w:rsidRDefault="00A9498D" w:rsidP="00B600A8">
      <w:pPr>
        <w:rPr>
          <w:rFonts w:ascii="ＭＳ ゴシック" w:eastAsia="PMingLiU" w:hAnsi="ＭＳ ゴシック"/>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１　入札参加業務名</w:t>
      </w:r>
    </w:p>
    <w:p w:rsidR="004D7439" w:rsidRDefault="009F509D" w:rsidP="005E1E60">
      <w:pPr>
        <w:ind w:firstLineChars="100" w:firstLine="211"/>
        <w:rPr>
          <w:rFonts w:ascii="ＭＳ ゴシック" w:eastAsia="PMingLiU" w:hAnsi="ＭＳ ゴシック"/>
          <w:sz w:val="16"/>
          <w:szCs w:val="16"/>
        </w:rPr>
      </w:pPr>
      <w:r w:rsidRPr="009F509D">
        <w:rPr>
          <w:rFonts w:ascii="ＭＳ ゴシック" w:eastAsia="ＭＳ ゴシック" w:hAnsi="ＭＳ ゴシック" w:hint="eastAsia"/>
          <w:b/>
          <w:szCs w:val="21"/>
          <w:u w:val="single"/>
          <w:lang w:eastAsia="ja-JP"/>
        </w:rPr>
        <w:t>高槻市立服部図書館照明設備LED化改修</w:t>
      </w:r>
    </w:p>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２　入札参加資格者名簿に関する事項</w:t>
      </w:r>
    </w:p>
    <w:tbl>
      <w:tblPr>
        <w:tblW w:w="92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0"/>
        <w:gridCol w:w="2736"/>
      </w:tblGrid>
      <w:tr w:rsidR="004D7439" w:rsidRPr="00572AA2" w:rsidTr="00883165">
        <w:trPr>
          <w:trHeight w:val="360"/>
        </w:trPr>
        <w:tc>
          <w:tcPr>
            <w:tcW w:w="6520" w:type="dxa"/>
            <w:tcBorders>
              <w:top w:val="single" w:sz="12" w:space="0" w:color="auto"/>
              <w:left w:val="single" w:sz="12" w:space="0" w:color="auto"/>
              <w:bottom w:val="single" w:sz="12" w:space="0" w:color="auto"/>
            </w:tcBorders>
          </w:tcPr>
          <w:p w:rsidR="004D7439" w:rsidRPr="00572AA2" w:rsidRDefault="004D7439" w:rsidP="003D5696">
            <w:pPr>
              <w:jc w:val="center"/>
              <w:rPr>
                <w:rFonts w:ascii="ＭＳ ゴシック" w:eastAsia="ＭＳ ゴシック" w:hAnsi="ＭＳ ゴシック"/>
              </w:rPr>
            </w:pPr>
            <w:r w:rsidRPr="00572AA2">
              <w:rPr>
                <w:rFonts w:ascii="ＭＳ ゴシック" w:eastAsia="ＭＳ ゴシック" w:hAnsi="ＭＳ ゴシック" w:hint="eastAsia"/>
              </w:rPr>
              <w:t>高槻市入札参加資格者名簿記載の業者番号</w:t>
            </w:r>
          </w:p>
        </w:tc>
        <w:tc>
          <w:tcPr>
            <w:tcW w:w="2736" w:type="dxa"/>
            <w:tcBorders>
              <w:top w:val="single" w:sz="12" w:space="0" w:color="auto"/>
              <w:bottom w:val="single" w:sz="12" w:space="0" w:color="auto"/>
              <w:right w:val="single" w:sz="12" w:space="0" w:color="auto"/>
            </w:tcBorders>
          </w:tcPr>
          <w:p w:rsidR="004D7439" w:rsidRPr="00572AA2" w:rsidRDefault="004D7439" w:rsidP="003D5696">
            <w:pPr>
              <w:rPr>
                <w:rFonts w:ascii="ＭＳ ゴシック" w:eastAsia="ＭＳ ゴシック" w:hAnsi="ＭＳ ゴシック"/>
              </w:rPr>
            </w:pPr>
          </w:p>
        </w:tc>
      </w:tr>
    </w:tbl>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３　資格要件</w:t>
      </w:r>
      <w:r w:rsidR="00776316" w:rsidRPr="00572AA2">
        <w:rPr>
          <w:rFonts w:ascii="ＭＳ ゴシック" w:eastAsia="ＭＳ ゴシック" w:hAnsi="ＭＳ ゴシック" w:hint="eastAsia"/>
          <w:lang w:eastAsia="ja-JP"/>
        </w:rPr>
        <w:t xml:space="preserve">　(1)～(</w:t>
      </w:r>
      <w:r w:rsidR="002350C7">
        <w:rPr>
          <w:rFonts w:ascii="ＭＳ ゴシック" w:eastAsia="ＭＳ ゴシック" w:hAnsi="ＭＳ ゴシック"/>
          <w:lang w:eastAsia="ja-JP"/>
        </w:rPr>
        <w:t>6</w:t>
      </w:r>
      <w:r w:rsidR="00776316" w:rsidRPr="00572AA2">
        <w:rPr>
          <w:rFonts w:ascii="ＭＳ ゴシック" w:eastAsia="ＭＳ ゴシック" w:hAnsi="ＭＳ ゴシック" w:hint="eastAsia"/>
          <w:lang w:eastAsia="ja-JP"/>
        </w:rPr>
        <w:t>)</w:t>
      </w:r>
      <w:r w:rsidR="004C3C91" w:rsidRPr="00572AA2">
        <w:rPr>
          <w:rFonts w:ascii="ＭＳ ゴシック" w:eastAsia="ＭＳ ゴシック" w:hAnsi="ＭＳ ゴシック" w:hint="eastAsia"/>
          <w:lang w:eastAsia="ja-JP"/>
        </w:rPr>
        <w:t>を</w:t>
      </w:r>
      <w:r w:rsidR="00776316" w:rsidRPr="00572AA2">
        <w:rPr>
          <w:rFonts w:ascii="ＭＳ ゴシック" w:eastAsia="ＭＳ ゴシック" w:hAnsi="ＭＳ ゴシック" w:hint="eastAsia"/>
          <w:lang w:eastAsia="ja-JP"/>
        </w:rPr>
        <w:t>全て満たすこと。</w:t>
      </w:r>
    </w:p>
    <w:tbl>
      <w:tblPr>
        <w:tblW w:w="92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79"/>
        <w:gridCol w:w="1445"/>
        <w:gridCol w:w="1264"/>
      </w:tblGrid>
      <w:tr w:rsidR="004D7439" w:rsidRPr="00572AA2" w:rsidTr="00A047CB">
        <w:trPr>
          <w:trHeight w:val="288"/>
        </w:trPr>
        <w:tc>
          <w:tcPr>
            <w:tcW w:w="6579" w:type="dxa"/>
            <w:tcBorders>
              <w:top w:val="single" w:sz="12" w:space="0" w:color="auto"/>
              <w:left w:val="single" w:sz="12" w:space="0" w:color="auto"/>
            </w:tcBorders>
          </w:tcPr>
          <w:p w:rsidR="004D7439" w:rsidRPr="00572AA2" w:rsidRDefault="004D7439" w:rsidP="00EF1B10">
            <w:pPr>
              <w:jc w:val="center"/>
              <w:rPr>
                <w:rFonts w:ascii="ＭＳ ゴシック" w:eastAsia="ＭＳ ゴシック" w:hAnsi="ＭＳ ゴシック"/>
              </w:rPr>
            </w:pPr>
            <w:r w:rsidRPr="00572AA2">
              <w:rPr>
                <w:rFonts w:ascii="ＭＳ ゴシック" w:eastAsia="ＭＳ ゴシック" w:hAnsi="ＭＳ ゴシック" w:hint="eastAsia"/>
              </w:rPr>
              <w:t>項　　　　　　　　　　目</w:t>
            </w:r>
          </w:p>
        </w:tc>
        <w:tc>
          <w:tcPr>
            <w:tcW w:w="1445" w:type="dxa"/>
            <w:tcBorders>
              <w:top w:val="single" w:sz="12" w:space="0" w:color="auto"/>
            </w:tcBorders>
          </w:tcPr>
          <w:p w:rsidR="004D7439" w:rsidRPr="00572AA2" w:rsidRDefault="004D7439" w:rsidP="00EF1B10">
            <w:pPr>
              <w:rPr>
                <w:rFonts w:ascii="ＭＳ ゴシック" w:eastAsia="ＭＳ ゴシック" w:hAnsi="ＭＳ ゴシック"/>
                <w:sz w:val="18"/>
              </w:rPr>
            </w:pPr>
            <w:r w:rsidRPr="00572AA2">
              <w:rPr>
                <w:rFonts w:ascii="ＭＳ ゴシック" w:eastAsia="ＭＳ ゴシック" w:hAnsi="ＭＳ ゴシック" w:hint="eastAsia"/>
                <w:sz w:val="18"/>
              </w:rPr>
              <w:t>業者チェック</w:t>
            </w:r>
          </w:p>
        </w:tc>
        <w:tc>
          <w:tcPr>
            <w:tcW w:w="1264" w:type="dxa"/>
            <w:tcBorders>
              <w:top w:val="single" w:sz="12" w:space="0" w:color="auto"/>
              <w:right w:val="single" w:sz="12" w:space="0" w:color="auto"/>
            </w:tcBorders>
          </w:tcPr>
          <w:p w:rsidR="004D7439" w:rsidRPr="00572AA2" w:rsidRDefault="004D7439" w:rsidP="00EF1B10">
            <w:pPr>
              <w:rPr>
                <w:rFonts w:ascii="ＭＳ ゴシック" w:eastAsia="ＭＳ ゴシック" w:hAnsi="ＭＳ ゴシック"/>
                <w:sz w:val="18"/>
                <w:szCs w:val="18"/>
              </w:rPr>
            </w:pPr>
            <w:r w:rsidRPr="00572AA2">
              <w:rPr>
                <w:rFonts w:ascii="ＭＳ ゴシック" w:eastAsia="ＭＳ ゴシック" w:hAnsi="ＭＳ ゴシック" w:hint="eastAsia"/>
                <w:sz w:val="18"/>
                <w:szCs w:val="18"/>
              </w:rPr>
              <w:t>市チェック</w:t>
            </w:r>
          </w:p>
        </w:tc>
      </w:tr>
      <w:tr w:rsidR="00883165" w:rsidRPr="00572AA2" w:rsidTr="00883165">
        <w:trPr>
          <w:trHeight w:val="20"/>
        </w:trPr>
        <w:tc>
          <w:tcPr>
            <w:tcW w:w="6579" w:type="dxa"/>
            <w:tcBorders>
              <w:left w:val="single" w:sz="12" w:space="0" w:color="auto"/>
              <w:bottom w:val="dotted" w:sz="4" w:space="0" w:color="auto"/>
            </w:tcBorders>
          </w:tcPr>
          <w:p w:rsidR="00883165" w:rsidRPr="00064A3F"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(1) </w:t>
            </w:r>
            <w:r w:rsidR="00394842" w:rsidRPr="00572AA2">
              <w:rPr>
                <w:rFonts w:ascii="ＭＳ ゴシック" w:eastAsia="ＭＳ ゴシック" w:hAnsi="ＭＳ ゴシック" w:hint="eastAsia"/>
                <w:lang w:eastAsia="ja-JP"/>
              </w:rPr>
              <w:t>地方自治法施行令第１６７条の４の規定に該当しないこと。</w:t>
            </w:r>
          </w:p>
        </w:tc>
        <w:tc>
          <w:tcPr>
            <w:tcW w:w="1445" w:type="dxa"/>
            <w:tcBorders>
              <w:bottom w:val="dotted" w:sz="4" w:space="0" w:color="auto"/>
            </w:tcBorders>
            <w:vAlign w:val="center"/>
          </w:tcPr>
          <w:p w:rsidR="00883165" w:rsidRPr="00572AA2" w:rsidRDefault="00883165" w:rsidP="00883165">
            <w:pPr>
              <w:autoSpaceDE w:val="0"/>
              <w:autoSpaceDN w:val="0"/>
              <w:adjustRightInd w:val="0"/>
              <w:jc w:val="center"/>
              <w:rPr>
                <w:rFonts w:ascii="ＭＳ ゴシック" w:eastAsia="ＭＳ ゴシック" w:hAnsi="ＭＳ ゴシック" w:cs="MS UI Gothic"/>
                <w:kern w:val="0"/>
                <w:sz w:val="24"/>
                <w:lang w:val="ja-JP"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bottom w:val="dotted" w:sz="4" w:space="0" w:color="auto"/>
              <w:right w:val="single" w:sz="12" w:space="0" w:color="auto"/>
            </w:tcBorders>
            <w:vAlign w:val="center"/>
          </w:tcPr>
          <w:p w:rsidR="00883165" w:rsidRPr="00572AA2" w:rsidRDefault="00883165" w:rsidP="00883165">
            <w:pPr>
              <w:autoSpaceDE w:val="0"/>
              <w:autoSpaceDN w:val="0"/>
              <w:adjustRightInd w:val="0"/>
              <w:jc w:val="center"/>
              <w:rPr>
                <w:rFonts w:ascii="ＭＳ ゴシック" w:eastAsia="ＭＳ ゴシック" w:hAnsi="ＭＳ ゴシック" w:cs="MS UI Gothic"/>
                <w:kern w:val="0"/>
                <w:sz w:val="20"/>
                <w:szCs w:val="20"/>
                <w:lang w:val="ja-JP" w:eastAsia="ja-JP"/>
              </w:rPr>
            </w:pPr>
            <w:r w:rsidRPr="00572AA2">
              <w:rPr>
                <w:rFonts w:ascii="ＭＳ ゴシック" w:eastAsia="ＭＳ ゴシック" w:hAnsi="ＭＳ ゴシック" w:cs="MS UI Gothic" w:hint="eastAsia"/>
                <w:kern w:val="0"/>
                <w:sz w:val="24"/>
                <w:lang w:val="ja-JP" w:eastAsia="ja-JP"/>
              </w:rPr>
              <w:t>□</w:t>
            </w:r>
          </w:p>
        </w:tc>
      </w:tr>
      <w:tr w:rsidR="00883165" w:rsidRPr="00572AA2" w:rsidTr="00883165">
        <w:trPr>
          <w:trHeight w:val="20"/>
        </w:trPr>
        <w:tc>
          <w:tcPr>
            <w:tcW w:w="6579" w:type="dxa"/>
            <w:tcBorders>
              <w:top w:val="dotted" w:sz="4" w:space="0" w:color="auto"/>
              <w:left w:val="single" w:sz="12" w:space="0" w:color="auto"/>
              <w:bottom w:val="dotted" w:sz="4" w:space="0" w:color="auto"/>
              <w:right w:val="single" w:sz="4" w:space="0" w:color="auto"/>
            </w:tcBorders>
          </w:tcPr>
          <w:p w:rsidR="00883165" w:rsidRPr="003F6E1D"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(2) </w:t>
            </w:r>
            <w:r w:rsidR="00C87468">
              <w:rPr>
                <w:rFonts w:ascii="ＭＳ ゴシック" w:eastAsia="ＭＳ ゴシック" w:hAnsi="ＭＳ ゴシック" w:hint="eastAsia"/>
                <w:lang w:eastAsia="ja-JP"/>
              </w:rPr>
              <w:t>本市の令和</w:t>
            </w:r>
            <w:r w:rsidR="005E1E60">
              <w:rPr>
                <w:rFonts w:ascii="ＭＳ ゴシック" w:eastAsia="ＭＳ ゴシック" w:hAnsi="ＭＳ ゴシック" w:hint="eastAsia"/>
                <w:lang w:eastAsia="ja-JP"/>
              </w:rPr>
              <w:t>７</w:t>
            </w:r>
            <w:r w:rsidR="00394842" w:rsidRPr="00572AA2">
              <w:rPr>
                <w:rFonts w:ascii="ＭＳ ゴシック" w:eastAsia="ＭＳ ゴシック" w:hAnsi="ＭＳ ゴシック" w:hint="eastAsia"/>
                <w:lang w:eastAsia="ja-JP"/>
              </w:rPr>
              <w:t>年度入札参加資格者名簿に登録され</w:t>
            </w:r>
            <w:r w:rsidR="00B478C7">
              <w:rPr>
                <w:rFonts w:ascii="ＭＳ ゴシック" w:eastAsia="ＭＳ ゴシック" w:hAnsi="ＭＳ ゴシック" w:hint="eastAsia"/>
                <w:lang w:eastAsia="ja-JP"/>
              </w:rPr>
              <w:t>ている</w:t>
            </w:r>
            <w:r w:rsidR="005E1E60">
              <w:rPr>
                <w:rFonts w:ascii="ＭＳ ゴシック" w:eastAsia="ＭＳ ゴシック" w:hAnsi="ＭＳ ゴシック" w:hint="eastAsia"/>
                <w:lang w:eastAsia="ja-JP"/>
              </w:rPr>
              <w:t>市内事業者であること（ただし、必要書類が提出されていること。）また、令和７</w:t>
            </w:r>
            <w:r w:rsidR="00394842" w:rsidRPr="00572AA2">
              <w:rPr>
                <w:rFonts w:ascii="ＭＳ ゴシック" w:eastAsia="ＭＳ ゴシック" w:hAnsi="ＭＳ ゴシック" w:hint="eastAsia"/>
                <w:lang w:eastAsia="ja-JP"/>
              </w:rPr>
              <w:t>年度新規登録業者でないこと。</w:t>
            </w:r>
          </w:p>
        </w:tc>
        <w:tc>
          <w:tcPr>
            <w:tcW w:w="1445" w:type="dxa"/>
            <w:tcBorders>
              <w:top w:val="dotted" w:sz="4" w:space="0" w:color="auto"/>
              <w:left w:val="single" w:sz="4" w:space="0" w:color="auto"/>
              <w:bottom w:val="dotted" w:sz="4" w:space="0" w:color="auto"/>
              <w:right w:val="single" w:sz="4" w:space="0" w:color="auto"/>
            </w:tcBorders>
            <w:vAlign w:val="center"/>
          </w:tcPr>
          <w:p w:rsidR="00883165" w:rsidRPr="00572AA2" w:rsidRDefault="00883165" w:rsidP="00883165">
            <w:pPr>
              <w:jc w:val="center"/>
              <w:rPr>
                <w:rFonts w:ascii="ＭＳ ゴシック" w:eastAsia="ＭＳ ゴシック" w:hAnsi="ＭＳ ゴシック"/>
                <w:sz w:val="20"/>
                <w:szCs w:val="20"/>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left w:val="single" w:sz="4" w:space="0" w:color="auto"/>
              <w:bottom w:val="dotted" w:sz="4" w:space="0" w:color="auto"/>
              <w:right w:val="single" w:sz="12" w:space="0" w:color="auto"/>
            </w:tcBorders>
            <w:vAlign w:val="center"/>
          </w:tcPr>
          <w:p w:rsidR="00883165" w:rsidRPr="00572AA2" w:rsidRDefault="00883165" w:rsidP="00883165">
            <w:pPr>
              <w:jc w:val="center"/>
              <w:rPr>
                <w:rFonts w:ascii="ＭＳ ゴシック" w:eastAsia="ＭＳ ゴシック" w:hAnsi="ＭＳ ゴシック"/>
                <w:sz w:val="20"/>
                <w:szCs w:val="20"/>
              </w:rPr>
            </w:pPr>
            <w:r w:rsidRPr="00572AA2">
              <w:rPr>
                <w:rFonts w:ascii="ＭＳ ゴシック" w:eastAsia="ＭＳ ゴシック" w:hAnsi="ＭＳ ゴシック" w:cs="MS UI Gothic" w:hint="eastAsia"/>
                <w:kern w:val="0"/>
                <w:sz w:val="24"/>
                <w:lang w:val="ja-JP" w:eastAsia="ja-JP"/>
              </w:rPr>
              <w:t>□</w:t>
            </w:r>
          </w:p>
        </w:tc>
      </w:tr>
      <w:tr w:rsidR="00883165" w:rsidRPr="00572AA2" w:rsidTr="00064A3F">
        <w:trPr>
          <w:trHeight w:val="20"/>
        </w:trPr>
        <w:tc>
          <w:tcPr>
            <w:tcW w:w="6579" w:type="dxa"/>
            <w:tcBorders>
              <w:top w:val="dotted" w:sz="4" w:space="0" w:color="auto"/>
              <w:left w:val="single" w:sz="12" w:space="0" w:color="auto"/>
              <w:bottom w:val="dotted" w:sz="4" w:space="0" w:color="auto"/>
            </w:tcBorders>
          </w:tcPr>
          <w:p w:rsidR="00883165" w:rsidRPr="00064A3F"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(3) </w:t>
            </w:r>
            <w:r w:rsidR="00394842" w:rsidRPr="00572AA2">
              <w:rPr>
                <w:rFonts w:ascii="ＭＳ ゴシック" w:eastAsia="ＭＳ ゴシック" w:hAnsi="ＭＳ ゴシック" w:hint="eastAsia"/>
                <w:lang w:eastAsia="ja-JP"/>
              </w:rPr>
              <w:t>高槻市建設工事請負業者指名停止基準に基づく指名停止期間中でないこと。</w:t>
            </w:r>
          </w:p>
        </w:tc>
        <w:tc>
          <w:tcPr>
            <w:tcW w:w="1445" w:type="dxa"/>
            <w:tcBorders>
              <w:top w:val="dotted" w:sz="4" w:space="0" w:color="auto"/>
              <w:bottom w:val="dotted" w:sz="4" w:space="0" w:color="auto"/>
            </w:tcBorders>
            <w:vAlign w:val="center"/>
          </w:tcPr>
          <w:p w:rsidR="00883165" w:rsidRPr="00572AA2" w:rsidRDefault="00883165" w:rsidP="00394842">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dotted" w:sz="4" w:space="0" w:color="auto"/>
              <w:right w:val="single" w:sz="12" w:space="0" w:color="auto"/>
            </w:tcBorders>
            <w:vAlign w:val="center"/>
          </w:tcPr>
          <w:p w:rsidR="00883165" w:rsidRPr="00572AA2" w:rsidRDefault="00883165" w:rsidP="00394842">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r w:rsidR="00064A3F" w:rsidRPr="00572AA2" w:rsidTr="007D6BE3">
        <w:trPr>
          <w:trHeight w:val="20"/>
        </w:trPr>
        <w:tc>
          <w:tcPr>
            <w:tcW w:w="6579" w:type="dxa"/>
            <w:tcBorders>
              <w:top w:val="dotted" w:sz="4" w:space="0" w:color="auto"/>
              <w:left w:val="single" w:sz="12" w:space="0" w:color="auto"/>
              <w:bottom w:val="dotted" w:sz="4" w:space="0" w:color="auto"/>
            </w:tcBorders>
          </w:tcPr>
          <w:p w:rsidR="00064A3F" w:rsidRPr="00572AA2" w:rsidRDefault="00064A3F" w:rsidP="00064A3F">
            <w:pPr>
              <w:ind w:left="420" w:hangingChars="200" w:hanging="420"/>
              <w:rPr>
                <w:rFonts w:ascii="ＭＳ ゴシック" w:eastAsia="ＭＳ ゴシック" w:hAnsi="ＭＳ ゴシック"/>
                <w:sz w:val="20"/>
                <w:szCs w:val="20"/>
                <w:lang w:eastAsia="ja-JP"/>
              </w:rPr>
            </w:pPr>
            <w:r w:rsidRPr="00064A3F">
              <w:rPr>
                <w:rFonts w:ascii="ＭＳ ゴシック" w:eastAsia="ＭＳ ゴシック" w:hAnsi="ＭＳ ゴシック" w:hint="eastAsia"/>
                <w:lang w:eastAsia="ja-JP"/>
              </w:rPr>
              <w:t>(</w:t>
            </w:r>
            <w:r w:rsidRPr="00064A3F">
              <w:rPr>
                <w:rFonts w:ascii="ＭＳ ゴシック" w:eastAsia="ＭＳ ゴシック" w:hAnsi="ＭＳ ゴシック"/>
                <w:lang w:eastAsia="ja-JP"/>
              </w:rPr>
              <w:t>4)</w:t>
            </w:r>
            <w:r w:rsidRPr="00064A3F">
              <w:rPr>
                <w:rFonts w:ascii="ＭＳ ゴシック" w:eastAsia="ＭＳ ゴシック" w:hAnsi="ＭＳ ゴシック" w:hint="eastAsia"/>
                <w:lang w:eastAsia="ja-JP"/>
              </w:rPr>
              <w:t xml:space="preserve"> 雇用保険、健康保険及び厚生年金保険の全てに加入していること。（ただし、法令の規定により適用を除外されている場合を除く。）</w:t>
            </w:r>
          </w:p>
        </w:tc>
        <w:tc>
          <w:tcPr>
            <w:tcW w:w="1445" w:type="dxa"/>
            <w:tcBorders>
              <w:top w:val="dotted" w:sz="4" w:space="0" w:color="auto"/>
              <w:bottom w:val="dotted" w:sz="4" w:space="0" w:color="auto"/>
            </w:tcBorders>
            <w:vAlign w:val="center"/>
          </w:tcPr>
          <w:p w:rsidR="00064A3F" w:rsidRPr="00572AA2" w:rsidRDefault="00064A3F" w:rsidP="00064A3F">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dotted" w:sz="4" w:space="0" w:color="auto"/>
              <w:right w:val="single" w:sz="12" w:space="0" w:color="auto"/>
            </w:tcBorders>
            <w:vAlign w:val="center"/>
          </w:tcPr>
          <w:p w:rsidR="00064A3F" w:rsidRPr="00572AA2" w:rsidRDefault="00064A3F" w:rsidP="00064A3F">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r w:rsidR="0061066B" w:rsidRPr="00572AA2" w:rsidTr="007D6BE3">
        <w:trPr>
          <w:trHeight w:val="20"/>
        </w:trPr>
        <w:tc>
          <w:tcPr>
            <w:tcW w:w="6579" w:type="dxa"/>
            <w:tcBorders>
              <w:top w:val="dotted" w:sz="4" w:space="0" w:color="auto"/>
              <w:left w:val="single" w:sz="12" w:space="0" w:color="auto"/>
              <w:bottom w:val="single" w:sz="12" w:space="0" w:color="auto"/>
            </w:tcBorders>
          </w:tcPr>
          <w:p w:rsidR="0061066B" w:rsidRPr="00572AA2" w:rsidRDefault="0061066B" w:rsidP="0061066B">
            <w:pPr>
              <w:ind w:left="420" w:hangingChars="200" w:hanging="420"/>
              <w:rPr>
                <w:rFonts w:ascii="ＭＳ ゴシック" w:eastAsia="ＭＳ ゴシック" w:hAnsi="ＭＳ ゴシック"/>
                <w:sz w:val="20"/>
                <w:szCs w:val="20"/>
                <w:lang w:eastAsia="ja-JP"/>
              </w:rPr>
            </w:pPr>
            <w:r>
              <w:rPr>
                <w:rFonts w:ascii="ＭＳ ゴシック" w:eastAsia="ＭＳ ゴシック" w:hAnsi="ＭＳ ゴシック" w:hint="eastAsia"/>
                <w:lang w:eastAsia="ja-JP"/>
              </w:rPr>
              <w:t>(</w:t>
            </w:r>
            <w:r>
              <w:rPr>
                <w:rFonts w:ascii="ＭＳ ゴシック" w:eastAsia="ＭＳ ゴシック" w:hAnsi="ＭＳ ゴシック"/>
                <w:lang w:eastAsia="ja-JP"/>
              </w:rPr>
              <w:t>5)</w:t>
            </w:r>
            <w:r>
              <w:rPr>
                <w:rFonts w:ascii="ＭＳ ゴシック" w:eastAsia="ＭＳ ゴシック" w:hAnsi="ＭＳ ゴシック" w:hint="eastAsia"/>
                <w:lang w:eastAsia="ja-JP"/>
              </w:rPr>
              <w:t xml:space="preserve"> </w:t>
            </w:r>
            <w:r w:rsidRPr="00064A3F">
              <w:rPr>
                <w:rFonts w:ascii="ＭＳ ゴシック" w:eastAsia="ＭＳ ゴシック" w:hAnsi="ＭＳ ゴシック" w:hint="eastAsia"/>
                <w:lang w:eastAsia="ja-JP"/>
              </w:rPr>
              <w:t>市内業者（高槻市内に本店を有する者）で、本市入札参加資格者名簿の「第１希望で電気工事」に登録されていること。</w:t>
            </w:r>
          </w:p>
        </w:tc>
        <w:tc>
          <w:tcPr>
            <w:tcW w:w="1445" w:type="dxa"/>
            <w:tcBorders>
              <w:top w:val="dotted" w:sz="4" w:space="0" w:color="auto"/>
              <w:bottom w:val="single" w:sz="12" w:space="0" w:color="auto"/>
            </w:tcBorders>
            <w:vAlign w:val="center"/>
          </w:tcPr>
          <w:p w:rsidR="0061066B" w:rsidRPr="00572AA2" w:rsidRDefault="0061066B" w:rsidP="0061066B">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single" w:sz="12" w:space="0" w:color="auto"/>
              <w:right w:val="single" w:sz="12" w:space="0" w:color="auto"/>
            </w:tcBorders>
            <w:vAlign w:val="center"/>
          </w:tcPr>
          <w:p w:rsidR="0061066B" w:rsidRPr="00572AA2" w:rsidRDefault="0061066B" w:rsidP="0061066B">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bl>
    <w:p w:rsidR="00A9498D" w:rsidRDefault="00A9498D" w:rsidP="00A047CB">
      <w:pPr>
        <w:widowControl/>
        <w:ind w:left="357" w:firstLineChars="200" w:firstLine="420"/>
        <w:jc w:val="left"/>
        <w:rPr>
          <w:rFonts w:ascii="ＭＳ ゴシック" w:eastAsia="ＭＳ ゴシック" w:hAnsi="ＭＳ ゴシック"/>
          <w:szCs w:val="21"/>
          <w:lang w:eastAsia="ja-JP"/>
        </w:rPr>
      </w:pPr>
    </w:p>
    <w:p w:rsidR="007F68D4" w:rsidRDefault="007F68D4"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szCs w:val="21"/>
          <w:lang w:eastAsia="ja-JP"/>
        </w:rPr>
      </w:pPr>
    </w:p>
    <w:p w:rsidR="00A047CB" w:rsidRPr="00572AA2" w:rsidRDefault="00A047CB" w:rsidP="00A047CB">
      <w:pPr>
        <w:widowControl/>
        <w:ind w:left="357" w:firstLineChars="200" w:firstLine="42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7"/>
        <w:gridCol w:w="2679"/>
        <w:gridCol w:w="1074"/>
        <w:gridCol w:w="2874"/>
      </w:tblGrid>
      <w:tr w:rsidR="00A047CB" w:rsidRPr="00572AA2" w:rsidTr="00883165">
        <w:trPr>
          <w:cantSplit/>
          <w:trHeight w:val="523"/>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tabs>
                <w:tab w:val="left" w:pos="840"/>
                <w:tab w:val="center" w:pos="4252"/>
                <w:tab w:val="right" w:pos="8504"/>
              </w:tabs>
              <w:snapToGrid w:val="0"/>
              <w:ind w:firstLine="210"/>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部署名</w:t>
            </w:r>
          </w:p>
        </w:tc>
        <w:tc>
          <w:tcPr>
            <w:tcW w:w="267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tabs>
                <w:tab w:val="left" w:pos="840"/>
                <w:tab w:val="center" w:pos="4252"/>
                <w:tab w:val="right" w:pos="8504"/>
              </w:tabs>
              <w:snapToGrid w:val="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担当者名</w:t>
            </w:r>
          </w:p>
        </w:tc>
        <w:tc>
          <w:tcPr>
            <w:tcW w:w="2874"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572AA2" w:rsidTr="00883165">
        <w:trPr>
          <w:cantSplit/>
          <w:trHeight w:val="524"/>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ind w:firstLine="210"/>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電話番号</w:t>
            </w:r>
          </w:p>
        </w:tc>
        <w:tc>
          <w:tcPr>
            <w:tcW w:w="267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ＦＡＸ</w:t>
            </w:r>
          </w:p>
        </w:tc>
        <w:tc>
          <w:tcPr>
            <w:tcW w:w="2874"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572AA2" w:rsidTr="00883165">
        <w:trPr>
          <w:trHeight w:val="524"/>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ind w:firstLine="210"/>
              <w:rPr>
                <w:rFonts w:ascii="ＭＳ ゴシック" w:eastAsia="ＭＳ ゴシック" w:hAnsi="ＭＳ ゴシック" w:cs="Courier New"/>
                <w:szCs w:val="21"/>
                <w:lang w:eastAsia="ja-JP"/>
              </w:rPr>
            </w:pPr>
            <w:r w:rsidRPr="00572AA2">
              <w:rPr>
                <w:rFonts w:ascii="ＭＳ ゴシック" w:eastAsia="ＭＳ ゴシック" w:hAnsi="ＭＳ ゴシック" w:cs="Courier New" w:hint="eastAsia"/>
                <w:szCs w:val="21"/>
                <w:lang w:eastAsia="ja-JP"/>
              </w:rPr>
              <w:t>電子メール</w:t>
            </w:r>
          </w:p>
        </w:tc>
        <w:tc>
          <w:tcPr>
            <w:tcW w:w="6627" w:type="dxa"/>
            <w:gridSpan w:val="3"/>
            <w:tcBorders>
              <w:top w:val="single" w:sz="4" w:space="0" w:color="auto"/>
              <w:left w:val="single" w:sz="4" w:space="0" w:color="auto"/>
              <w:bottom w:val="single" w:sz="4" w:space="0" w:color="auto"/>
              <w:right w:val="single" w:sz="4" w:space="0" w:color="auto"/>
            </w:tcBorders>
          </w:tcPr>
          <w:p w:rsidR="00A047CB" w:rsidRPr="00572AA2" w:rsidRDefault="00A047CB" w:rsidP="00DF43DC">
            <w:pPr>
              <w:widowControl/>
              <w:ind w:left="210" w:firstLine="210"/>
              <w:jc w:val="left"/>
              <w:rPr>
                <w:rFonts w:ascii="ＭＳ ゴシック" w:eastAsia="ＭＳ ゴシック" w:hAnsi="ＭＳ ゴシック" w:cs="Courier New"/>
                <w:szCs w:val="21"/>
                <w:lang w:eastAsia="ja-JP"/>
              </w:rPr>
            </w:pPr>
          </w:p>
        </w:tc>
      </w:tr>
    </w:tbl>
    <w:p w:rsidR="00A9498D" w:rsidRDefault="00A9498D" w:rsidP="000A0EDD">
      <w:pPr>
        <w:ind w:firstLineChars="200" w:firstLine="420"/>
        <w:rPr>
          <w:rFonts w:ascii="ＭＳ ゴシック" w:eastAsia="PMingLiU" w:hAnsi="ＭＳ ゴシック"/>
        </w:rPr>
      </w:pPr>
    </w:p>
    <w:sectPr w:rsidR="00A9498D" w:rsidSect="009674C3">
      <w:footerReference w:type="default" r:id="rId8"/>
      <w:type w:val="continuous"/>
      <w:pgSz w:w="11906" w:h="16838" w:code="9"/>
      <w:pgMar w:top="737" w:right="851"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89" w:rsidRDefault="00F65F89">
      <w:r>
        <w:separator/>
      </w:r>
    </w:p>
  </w:endnote>
  <w:endnote w:type="continuationSeparator" w:id="0">
    <w:p w:rsidR="00F65F89" w:rsidRDefault="00F6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46" w:rsidRDefault="007A5F46">
    <w:pPr>
      <w:pStyle w:val="a4"/>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89" w:rsidRDefault="00F65F89">
      <w:r>
        <w:separator/>
      </w:r>
    </w:p>
  </w:footnote>
  <w:footnote w:type="continuationSeparator" w:id="0">
    <w:p w:rsidR="00F65F89" w:rsidRDefault="00F65F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F7"/>
    <w:multiLevelType w:val="hybridMultilevel"/>
    <w:tmpl w:val="D46CCE14"/>
    <w:lvl w:ilvl="0" w:tplc="8C4E181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BA83DE0"/>
    <w:multiLevelType w:val="hybridMultilevel"/>
    <w:tmpl w:val="BE647732"/>
    <w:lvl w:ilvl="0" w:tplc="3B28EB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4B0728"/>
    <w:multiLevelType w:val="hybridMultilevel"/>
    <w:tmpl w:val="D5C8DD08"/>
    <w:lvl w:ilvl="0" w:tplc="F54E71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1BF27A1"/>
    <w:multiLevelType w:val="hybridMultilevel"/>
    <w:tmpl w:val="1BE0D4EA"/>
    <w:lvl w:ilvl="0" w:tplc="75FE114E">
      <w:start w:val="1"/>
      <w:numFmt w:val="decimalEnclosedCircle"/>
      <w:lvlText w:val="%1"/>
      <w:lvlJc w:val="left"/>
      <w:pPr>
        <w:tabs>
          <w:tab w:val="num" w:pos="780"/>
        </w:tabs>
        <w:ind w:left="780" w:hanging="360"/>
      </w:pPr>
      <w:rPr>
        <w:rFonts w:hint="eastAsia"/>
      </w:rPr>
    </w:lvl>
    <w:lvl w:ilvl="1" w:tplc="BA2A79C6">
      <w:start w:val="5"/>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DC41386"/>
    <w:multiLevelType w:val="hybridMultilevel"/>
    <w:tmpl w:val="252C746E"/>
    <w:lvl w:ilvl="0" w:tplc="64DCBE86">
      <w:start w:val="1"/>
      <w:numFmt w:val="decimalFullWidth"/>
      <w:lvlText w:val="（%1）"/>
      <w:lvlJc w:val="left"/>
      <w:pPr>
        <w:tabs>
          <w:tab w:val="num" w:pos="900"/>
        </w:tabs>
        <w:ind w:left="900" w:hanging="720"/>
      </w:pPr>
      <w:rPr>
        <w:rFonts w:hint="eastAsia"/>
      </w:rPr>
    </w:lvl>
    <w:lvl w:ilvl="1" w:tplc="72EAE866">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5322DBA"/>
    <w:multiLevelType w:val="hybridMultilevel"/>
    <w:tmpl w:val="A618701C"/>
    <w:lvl w:ilvl="0" w:tplc="0D3E6C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D1E2036"/>
    <w:multiLevelType w:val="hybridMultilevel"/>
    <w:tmpl w:val="DDB4BB7C"/>
    <w:lvl w:ilvl="0" w:tplc="7DFE1CAE">
      <w:start w:val="1"/>
      <w:numFmt w:val="decimalFullWidth"/>
      <w:lvlText w:val="（%1）"/>
      <w:lvlJc w:val="left"/>
      <w:pPr>
        <w:tabs>
          <w:tab w:val="num" w:pos="930"/>
        </w:tabs>
        <w:ind w:left="930" w:hanging="720"/>
      </w:pPr>
      <w:rPr>
        <w:rFonts w:hint="eastAsia"/>
      </w:rPr>
    </w:lvl>
    <w:lvl w:ilvl="1" w:tplc="1AEE5E2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7470B8"/>
    <w:multiLevelType w:val="hybridMultilevel"/>
    <w:tmpl w:val="454E2B56"/>
    <w:lvl w:ilvl="0" w:tplc="B072B4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1C1BF8"/>
    <w:multiLevelType w:val="hybridMultilevel"/>
    <w:tmpl w:val="C8B446AA"/>
    <w:lvl w:ilvl="0" w:tplc="06DA4FF2">
      <w:start w:val="1"/>
      <w:numFmt w:val="decimalFullWidth"/>
      <w:lvlText w:val="%1、"/>
      <w:lvlJc w:val="left"/>
      <w:pPr>
        <w:tabs>
          <w:tab w:val="num" w:pos="420"/>
        </w:tabs>
        <w:ind w:left="420" w:hanging="420"/>
      </w:pPr>
      <w:rPr>
        <w:rFonts w:hint="eastAsia"/>
      </w:rPr>
    </w:lvl>
    <w:lvl w:ilvl="1" w:tplc="556EBF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7"/>
  </w:num>
  <w:num w:numId="6">
    <w:abstractNumId w:val="4"/>
  </w:num>
  <w:num w:numId="7">
    <w:abstractNumId w:val="0"/>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CF"/>
    <w:rsid w:val="00007708"/>
    <w:rsid w:val="00013C51"/>
    <w:rsid w:val="0001418D"/>
    <w:rsid w:val="0001673D"/>
    <w:rsid w:val="0003082D"/>
    <w:rsid w:val="00035CBF"/>
    <w:rsid w:val="00045144"/>
    <w:rsid w:val="00045B52"/>
    <w:rsid w:val="000478BF"/>
    <w:rsid w:val="00064A3F"/>
    <w:rsid w:val="00074C12"/>
    <w:rsid w:val="0007670F"/>
    <w:rsid w:val="00086829"/>
    <w:rsid w:val="00087EBF"/>
    <w:rsid w:val="00097F2B"/>
    <w:rsid w:val="000A0EDD"/>
    <w:rsid w:val="000B0C63"/>
    <w:rsid w:val="000C148D"/>
    <w:rsid w:val="000D4C1E"/>
    <w:rsid w:val="000E0BBE"/>
    <w:rsid w:val="000E6F18"/>
    <w:rsid w:val="001000B4"/>
    <w:rsid w:val="001321D0"/>
    <w:rsid w:val="001671C7"/>
    <w:rsid w:val="001864A7"/>
    <w:rsid w:val="00191E94"/>
    <w:rsid w:val="00195ACC"/>
    <w:rsid w:val="001C4901"/>
    <w:rsid w:val="001D7294"/>
    <w:rsid w:val="001E2323"/>
    <w:rsid w:val="001F033B"/>
    <w:rsid w:val="002105F5"/>
    <w:rsid w:val="00213052"/>
    <w:rsid w:val="00214A15"/>
    <w:rsid w:val="00223EB1"/>
    <w:rsid w:val="00232255"/>
    <w:rsid w:val="00232C4D"/>
    <w:rsid w:val="002350C7"/>
    <w:rsid w:val="002476BD"/>
    <w:rsid w:val="00250493"/>
    <w:rsid w:val="0025493D"/>
    <w:rsid w:val="0026480D"/>
    <w:rsid w:val="00264F77"/>
    <w:rsid w:val="00265BD7"/>
    <w:rsid w:val="002730E6"/>
    <w:rsid w:val="002948A6"/>
    <w:rsid w:val="00297884"/>
    <w:rsid w:val="002A24A6"/>
    <w:rsid w:val="002A6E4A"/>
    <w:rsid w:val="002A7CAC"/>
    <w:rsid w:val="002C2FEF"/>
    <w:rsid w:val="002C42F7"/>
    <w:rsid w:val="002C5D94"/>
    <w:rsid w:val="002D3097"/>
    <w:rsid w:val="002F0D3A"/>
    <w:rsid w:val="002F2F0C"/>
    <w:rsid w:val="00300D76"/>
    <w:rsid w:val="00317C7A"/>
    <w:rsid w:val="00320F31"/>
    <w:rsid w:val="003258D8"/>
    <w:rsid w:val="00342196"/>
    <w:rsid w:val="00346875"/>
    <w:rsid w:val="003551EF"/>
    <w:rsid w:val="00383316"/>
    <w:rsid w:val="00393676"/>
    <w:rsid w:val="00394842"/>
    <w:rsid w:val="003A598D"/>
    <w:rsid w:val="003C59BC"/>
    <w:rsid w:val="003C59FD"/>
    <w:rsid w:val="003D5696"/>
    <w:rsid w:val="003E4D42"/>
    <w:rsid w:val="003F5BB0"/>
    <w:rsid w:val="003F6CF7"/>
    <w:rsid w:val="003F6E1D"/>
    <w:rsid w:val="00405A03"/>
    <w:rsid w:val="0041166D"/>
    <w:rsid w:val="0042249E"/>
    <w:rsid w:val="004271AA"/>
    <w:rsid w:val="004271F0"/>
    <w:rsid w:val="00434DF6"/>
    <w:rsid w:val="00435649"/>
    <w:rsid w:val="00457319"/>
    <w:rsid w:val="00460E70"/>
    <w:rsid w:val="00471C3C"/>
    <w:rsid w:val="0047665D"/>
    <w:rsid w:val="004868DB"/>
    <w:rsid w:val="004A465F"/>
    <w:rsid w:val="004A477D"/>
    <w:rsid w:val="004A7BA0"/>
    <w:rsid w:val="004C2290"/>
    <w:rsid w:val="004C3C91"/>
    <w:rsid w:val="004D09B3"/>
    <w:rsid w:val="004D09C6"/>
    <w:rsid w:val="004D7439"/>
    <w:rsid w:val="004E4D75"/>
    <w:rsid w:val="004F3244"/>
    <w:rsid w:val="00506D1A"/>
    <w:rsid w:val="0051335D"/>
    <w:rsid w:val="00523E91"/>
    <w:rsid w:val="00540E54"/>
    <w:rsid w:val="005710BD"/>
    <w:rsid w:val="00572AA2"/>
    <w:rsid w:val="00586C7E"/>
    <w:rsid w:val="00591419"/>
    <w:rsid w:val="005A2273"/>
    <w:rsid w:val="005C7045"/>
    <w:rsid w:val="005C7D45"/>
    <w:rsid w:val="005D0A52"/>
    <w:rsid w:val="005E1E60"/>
    <w:rsid w:val="005F0040"/>
    <w:rsid w:val="005F286A"/>
    <w:rsid w:val="0061066B"/>
    <w:rsid w:val="006117A1"/>
    <w:rsid w:val="00614990"/>
    <w:rsid w:val="0062713F"/>
    <w:rsid w:val="0062735F"/>
    <w:rsid w:val="0064014E"/>
    <w:rsid w:val="006401E5"/>
    <w:rsid w:val="0064078E"/>
    <w:rsid w:val="0064286A"/>
    <w:rsid w:val="006431C2"/>
    <w:rsid w:val="00682104"/>
    <w:rsid w:val="00686CD2"/>
    <w:rsid w:val="00697F25"/>
    <w:rsid w:val="006A2678"/>
    <w:rsid w:val="006A36B4"/>
    <w:rsid w:val="006A6EEF"/>
    <w:rsid w:val="006B1C25"/>
    <w:rsid w:val="006C5E20"/>
    <w:rsid w:val="006D1ACD"/>
    <w:rsid w:val="006E4412"/>
    <w:rsid w:val="0070045C"/>
    <w:rsid w:val="007018DC"/>
    <w:rsid w:val="00703C01"/>
    <w:rsid w:val="00712CE9"/>
    <w:rsid w:val="007428B7"/>
    <w:rsid w:val="0075290E"/>
    <w:rsid w:val="007540BF"/>
    <w:rsid w:val="00761B8E"/>
    <w:rsid w:val="00765BFD"/>
    <w:rsid w:val="00774248"/>
    <w:rsid w:val="0077557C"/>
    <w:rsid w:val="00776316"/>
    <w:rsid w:val="00785822"/>
    <w:rsid w:val="00786864"/>
    <w:rsid w:val="007A5F46"/>
    <w:rsid w:val="007A7E3D"/>
    <w:rsid w:val="007C0238"/>
    <w:rsid w:val="007D045D"/>
    <w:rsid w:val="007D6BE3"/>
    <w:rsid w:val="007F01F9"/>
    <w:rsid w:val="007F68D4"/>
    <w:rsid w:val="008017B8"/>
    <w:rsid w:val="00842A41"/>
    <w:rsid w:val="00857DC2"/>
    <w:rsid w:val="00861751"/>
    <w:rsid w:val="00870950"/>
    <w:rsid w:val="0087436E"/>
    <w:rsid w:val="008806C3"/>
    <w:rsid w:val="00883165"/>
    <w:rsid w:val="008857E0"/>
    <w:rsid w:val="0089188B"/>
    <w:rsid w:val="008A57D0"/>
    <w:rsid w:val="008B4F01"/>
    <w:rsid w:val="008B6257"/>
    <w:rsid w:val="008C1784"/>
    <w:rsid w:val="008D0C58"/>
    <w:rsid w:val="008D3CAB"/>
    <w:rsid w:val="008E77D5"/>
    <w:rsid w:val="008F3915"/>
    <w:rsid w:val="00904AAF"/>
    <w:rsid w:val="009063EC"/>
    <w:rsid w:val="0092194B"/>
    <w:rsid w:val="00923124"/>
    <w:rsid w:val="00940958"/>
    <w:rsid w:val="0095414B"/>
    <w:rsid w:val="009674C3"/>
    <w:rsid w:val="00970047"/>
    <w:rsid w:val="009754A0"/>
    <w:rsid w:val="00982FAB"/>
    <w:rsid w:val="00987F1F"/>
    <w:rsid w:val="009B70AE"/>
    <w:rsid w:val="009D2619"/>
    <w:rsid w:val="009D64AB"/>
    <w:rsid w:val="009D6A56"/>
    <w:rsid w:val="009D7EDC"/>
    <w:rsid w:val="009E18C1"/>
    <w:rsid w:val="009F2418"/>
    <w:rsid w:val="009F2A7A"/>
    <w:rsid w:val="009F509D"/>
    <w:rsid w:val="00A02319"/>
    <w:rsid w:val="00A047CB"/>
    <w:rsid w:val="00A109C1"/>
    <w:rsid w:val="00A13909"/>
    <w:rsid w:val="00A143AE"/>
    <w:rsid w:val="00A25A84"/>
    <w:rsid w:val="00A354CE"/>
    <w:rsid w:val="00A357A5"/>
    <w:rsid w:val="00A432AA"/>
    <w:rsid w:val="00A50915"/>
    <w:rsid w:val="00A5629F"/>
    <w:rsid w:val="00A574B5"/>
    <w:rsid w:val="00A6224D"/>
    <w:rsid w:val="00A81915"/>
    <w:rsid w:val="00A87B42"/>
    <w:rsid w:val="00A915DA"/>
    <w:rsid w:val="00A9498D"/>
    <w:rsid w:val="00AA25CE"/>
    <w:rsid w:val="00AA47B0"/>
    <w:rsid w:val="00AB3107"/>
    <w:rsid w:val="00AC536D"/>
    <w:rsid w:val="00AD6B99"/>
    <w:rsid w:val="00AD7BBB"/>
    <w:rsid w:val="00AE5C3F"/>
    <w:rsid w:val="00AF2F36"/>
    <w:rsid w:val="00B023A7"/>
    <w:rsid w:val="00B15EAF"/>
    <w:rsid w:val="00B24219"/>
    <w:rsid w:val="00B2651A"/>
    <w:rsid w:val="00B27D4D"/>
    <w:rsid w:val="00B478C7"/>
    <w:rsid w:val="00B56366"/>
    <w:rsid w:val="00B600A8"/>
    <w:rsid w:val="00B640E4"/>
    <w:rsid w:val="00B67F59"/>
    <w:rsid w:val="00B7494A"/>
    <w:rsid w:val="00B75A94"/>
    <w:rsid w:val="00B76759"/>
    <w:rsid w:val="00B805D3"/>
    <w:rsid w:val="00B86DD6"/>
    <w:rsid w:val="00BC39AC"/>
    <w:rsid w:val="00BD3820"/>
    <w:rsid w:val="00BD63BD"/>
    <w:rsid w:val="00BE22ED"/>
    <w:rsid w:val="00C031D6"/>
    <w:rsid w:val="00C03C9E"/>
    <w:rsid w:val="00C15A48"/>
    <w:rsid w:val="00C24359"/>
    <w:rsid w:val="00C27DB8"/>
    <w:rsid w:val="00C3337A"/>
    <w:rsid w:val="00C4407F"/>
    <w:rsid w:val="00C448FA"/>
    <w:rsid w:val="00C4622F"/>
    <w:rsid w:val="00C47A0F"/>
    <w:rsid w:val="00C54601"/>
    <w:rsid w:val="00C600D2"/>
    <w:rsid w:val="00C72B6E"/>
    <w:rsid w:val="00C800DE"/>
    <w:rsid w:val="00C8240C"/>
    <w:rsid w:val="00C87468"/>
    <w:rsid w:val="00C92D40"/>
    <w:rsid w:val="00CA4F8F"/>
    <w:rsid w:val="00CA620B"/>
    <w:rsid w:val="00CB41F9"/>
    <w:rsid w:val="00CB59E8"/>
    <w:rsid w:val="00CC13ED"/>
    <w:rsid w:val="00CC39A7"/>
    <w:rsid w:val="00CC3E2F"/>
    <w:rsid w:val="00CE2440"/>
    <w:rsid w:val="00CE692A"/>
    <w:rsid w:val="00D02325"/>
    <w:rsid w:val="00D023A5"/>
    <w:rsid w:val="00D03053"/>
    <w:rsid w:val="00D03841"/>
    <w:rsid w:val="00D21FDF"/>
    <w:rsid w:val="00D364D0"/>
    <w:rsid w:val="00D422E3"/>
    <w:rsid w:val="00D51ECA"/>
    <w:rsid w:val="00D67123"/>
    <w:rsid w:val="00D85797"/>
    <w:rsid w:val="00DA591E"/>
    <w:rsid w:val="00DA6357"/>
    <w:rsid w:val="00DF185C"/>
    <w:rsid w:val="00DF43DC"/>
    <w:rsid w:val="00DF52E2"/>
    <w:rsid w:val="00DF7C9A"/>
    <w:rsid w:val="00E044C8"/>
    <w:rsid w:val="00E05C92"/>
    <w:rsid w:val="00E071D3"/>
    <w:rsid w:val="00E17BF9"/>
    <w:rsid w:val="00E27C86"/>
    <w:rsid w:val="00E32919"/>
    <w:rsid w:val="00E32BCF"/>
    <w:rsid w:val="00E549F0"/>
    <w:rsid w:val="00E63526"/>
    <w:rsid w:val="00EA6A80"/>
    <w:rsid w:val="00EC6FCA"/>
    <w:rsid w:val="00ED7F10"/>
    <w:rsid w:val="00EE1365"/>
    <w:rsid w:val="00EF0C22"/>
    <w:rsid w:val="00EF1B10"/>
    <w:rsid w:val="00EF580C"/>
    <w:rsid w:val="00F03DA9"/>
    <w:rsid w:val="00F22A78"/>
    <w:rsid w:val="00F308BC"/>
    <w:rsid w:val="00F54F57"/>
    <w:rsid w:val="00F56D1F"/>
    <w:rsid w:val="00F65F89"/>
    <w:rsid w:val="00F7547F"/>
    <w:rsid w:val="00F82712"/>
    <w:rsid w:val="00F86EA6"/>
    <w:rsid w:val="00F91166"/>
    <w:rsid w:val="00F94E64"/>
    <w:rsid w:val="00FA4CBF"/>
    <w:rsid w:val="00FB0231"/>
    <w:rsid w:val="00FD453B"/>
    <w:rsid w:val="00FD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ACCEF42-BC6A-4235-AE1E-8BC7F936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ascii="ＭＳ 明朝" w:hAnsi="ＭＳ 明朝"/>
      <w:sz w:val="28"/>
      <w:lang w:eastAsia="ja-JP"/>
    </w:rPr>
  </w:style>
  <w:style w:type="paragraph" w:styleId="a7">
    <w:name w:val="Plain Text"/>
    <w:basedOn w:val="a"/>
    <w:link w:val="a8"/>
    <w:unhideWhenUsed/>
    <w:rsid w:val="004D7439"/>
    <w:rPr>
      <w:rFonts w:ascii="ＭＳ 明朝" w:hAnsi="Courier New" w:cs="Courier New"/>
      <w:szCs w:val="21"/>
      <w:lang w:eastAsia="ja-JP"/>
    </w:rPr>
  </w:style>
  <w:style w:type="character" w:customStyle="1" w:styleId="a8">
    <w:name w:val="書式なし (文字)"/>
    <w:link w:val="a7"/>
    <w:rsid w:val="004D7439"/>
    <w:rPr>
      <w:rFonts w:ascii="ＭＳ 明朝" w:eastAsia="ＭＳ 明朝" w:hAnsi="Courier New" w:cs="Courier New"/>
      <w:kern w:val="2"/>
      <w:sz w:val="21"/>
      <w:szCs w:val="21"/>
      <w:lang w:val="en-US" w:eastAsia="ja-JP" w:bidi="ar-SA"/>
    </w:rPr>
  </w:style>
  <w:style w:type="paragraph" w:styleId="Web">
    <w:name w:val="Normal (Web)"/>
    <w:basedOn w:val="a"/>
    <w:rsid w:val="004D7439"/>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table" w:styleId="a9">
    <w:name w:val="Table Grid"/>
    <w:basedOn w:val="a1"/>
    <w:rsid w:val="004D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f2"/>
    <w:basedOn w:val="a"/>
    <w:rsid w:val="004F3244"/>
    <w:pPr>
      <w:widowControl/>
      <w:spacing w:before="100" w:beforeAutospacing="1" w:after="100" w:afterAutospacing="1"/>
      <w:jc w:val="left"/>
    </w:pPr>
    <w:rPr>
      <w:rFonts w:ascii="lr SVbN" w:eastAsia="ＭＳ Ｐゴシック" w:hAnsi="lr SVbN" w:cs="ＭＳ Ｐゴシック"/>
      <w:kern w:val="0"/>
      <w:sz w:val="28"/>
      <w:szCs w:val="28"/>
      <w:lang w:eastAsia="ja-JP"/>
    </w:rPr>
  </w:style>
  <w:style w:type="paragraph" w:styleId="aa">
    <w:name w:val="Balloon Text"/>
    <w:basedOn w:val="a"/>
    <w:semiHidden/>
    <w:rsid w:val="000478BF"/>
    <w:rPr>
      <w:rFonts w:ascii="Arial" w:eastAsia="ＭＳ ゴシック" w:hAnsi="Arial"/>
      <w:sz w:val="18"/>
      <w:szCs w:val="18"/>
    </w:rPr>
  </w:style>
  <w:style w:type="character" w:styleId="ab">
    <w:name w:val="Hyperlink"/>
    <w:rsid w:val="00460E70"/>
    <w:rPr>
      <w:color w:val="0000FF"/>
      <w:u w:val="single"/>
    </w:rPr>
  </w:style>
  <w:style w:type="character" w:styleId="ac">
    <w:name w:val="annotation reference"/>
    <w:rsid w:val="00D422E3"/>
    <w:rPr>
      <w:sz w:val="18"/>
      <w:szCs w:val="18"/>
    </w:rPr>
  </w:style>
  <w:style w:type="paragraph" w:styleId="ad">
    <w:name w:val="annotation text"/>
    <w:basedOn w:val="a"/>
    <w:link w:val="ae"/>
    <w:rsid w:val="00D422E3"/>
    <w:pPr>
      <w:jc w:val="left"/>
    </w:pPr>
  </w:style>
  <w:style w:type="character" w:customStyle="1" w:styleId="ae">
    <w:name w:val="コメント文字列 (文字)"/>
    <w:link w:val="ad"/>
    <w:rsid w:val="00D422E3"/>
    <w:rPr>
      <w:kern w:val="2"/>
      <w:sz w:val="21"/>
      <w:szCs w:val="24"/>
      <w:lang w:eastAsia="zh-TW"/>
    </w:rPr>
  </w:style>
  <w:style w:type="paragraph" w:styleId="af">
    <w:name w:val="annotation subject"/>
    <w:basedOn w:val="ad"/>
    <w:next w:val="ad"/>
    <w:link w:val="af0"/>
    <w:rsid w:val="00D422E3"/>
    <w:rPr>
      <w:b/>
      <w:bCs/>
    </w:rPr>
  </w:style>
  <w:style w:type="character" w:customStyle="1" w:styleId="af0">
    <w:name w:val="コメント内容 (文字)"/>
    <w:link w:val="af"/>
    <w:rsid w:val="00D422E3"/>
    <w:rPr>
      <w:b/>
      <w:bCs/>
      <w:kern w:val="2"/>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7365">
      <w:bodyDiv w:val="1"/>
      <w:marLeft w:val="0"/>
      <w:marRight w:val="0"/>
      <w:marTop w:val="0"/>
      <w:marBottom w:val="0"/>
      <w:divBdr>
        <w:top w:val="none" w:sz="0" w:space="0" w:color="auto"/>
        <w:left w:val="none" w:sz="0" w:space="0" w:color="auto"/>
        <w:bottom w:val="none" w:sz="0" w:space="0" w:color="auto"/>
        <w:right w:val="none" w:sz="0" w:space="0" w:color="auto"/>
      </w:divBdr>
      <w:divsChild>
        <w:div w:id="1767002032">
          <w:marLeft w:val="240"/>
          <w:marRight w:val="0"/>
          <w:marTop w:val="0"/>
          <w:marBottom w:val="0"/>
          <w:divBdr>
            <w:top w:val="none" w:sz="0" w:space="0" w:color="auto"/>
            <w:left w:val="none" w:sz="0" w:space="0" w:color="auto"/>
            <w:bottom w:val="none" w:sz="0" w:space="0" w:color="auto"/>
            <w:right w:val="none" w:sz="0" w:space="0" w:color="auto"/>
          </w:divBdr>
          <w:divsChild>
            <w:div w:id="864709455">
              <w:marLeft w:val="240"/>
              <w:marRight w:val="0"/>
              <w:marTop w:val="0"/>
              <w:marBottom w:val="0"/>
              <w:divBdr>
                <w:top w:val="none" w:sz="0" w:space="0" w:color="auto"/>
                <w:left w:val="none" w:sz="0" w:space="0" w:color="auto"/>
                <w:bottom w:val="none" w:sz="0" w:space="0" w:color="auto"/>
                <w:right w:val="none" w:sz="0" w:space="0" w:color="auto"/>
              </w:divBdr>
              <w:divsChild>
                <w:div w:id="7294207">
                  <w:marLeft w:val="240"/>
                  <w:marRight w:val="0"/>
                  <w:marTop w:val="0"/>
                  <w:marBottom w:val="0"/>
                  <w:divBdr>
                    <w:top w:val="none" w:sz="0" w:space="0" w:color="auto"/>
                    <w:left w:val="none" w:sz="0" w:space="0" w:color="auto"/>
                    <w:bottom w:val="none" w:sz="0" w:space="0" w:color="auto"/>
                    <w:right w:val="none" w:sz="0" w:space="0" w:color="auto"/>
                  </w:divBdr>
                </w:div>
                <w:div w:id="517280331">
                  <w:marLeft w:val="240"/>
                  <w:marRight w:val="0"/>
                  <w:marTop w:val="0"/>
                  <w:marBottom w:val="0"/>
                  <w:divBdr>
                    <w:top w:val="none" w:sz="0" w:space="0" w:color="auto"/>
                    <w:left w:val="none" w:sz="0" w:space="0" w:color="auto"/>
                    <w:bottom w:val="none" w:sz="0" w:space="0" w:color="auto"/>
                    <w:right w:val="none" w:sz="0" w:space="0" w:color="auto"/>
                  </w:divBdr>
                </w:div>
                <w:div w:id="704595927">
                  <w:marLeft w:val="240"/>
                  <w:marRight w:val="0"/>
                  <w:marTop w:val="0"/>
                  <w:marBottom w:val="0"/>
                  <w:divBdr>
                    <w:top w:val="none" w:sz="0" w:space="0" w:color="auto"/>
                    <w:left w:val="none" w:sz="0" w:space="0" w:color="auto"/>
                    <w:bottom w:val="none" w:sz="0" w:space="0" w:color="auto"/>
                    <w:right w:val="none" w:sz="0" w:space="0" w:color="auto"/>
                  </w:divBdr>
                </w:div>
                <w:div w:id="805049990">
                  <w:marLeft w:val="240"/>
                  <w:marRight w:val="0"/>
                  <w:marTop w:val="0"/>
                  <w:marBottom w:val="0"/>
                  <w:divBdr>
                    <w:top w:val="none" w:sz="0" w:space="0" w:color="auto"/>
                    <w:left w:val="none" w:sz="0" w:space="0" w:color="auto"/>
                    <w:bottom w:val="none" w:sz="0" w:space="0" w:color="auto"/>
                    <w:right w:val="none" w:sz="0" w:space="0" w:color="auto"/>
                  </w:divBdr>
                </w:div>
                <w:div w:id="973411915">
                  <w:marLeft w:val="240"/>
                  <w:marRight w:val="0"/>
                  <w:marTop w:val="0"/>
                  <w:marBottom w:val="0"/>
                  <w:divBdr>
                    <w:top w:val="none" w:sz="0" w:space="0" w:color="auto"/>
                    <w:left w:val="none" w:sz="0" w:space="0" w:color="auto"/>
                    <w:bottom w:val="none" w:sz="0" w:space="0" w:color="auto"/>
                    <w:right w:val="none" w:sz="0" w:space="0" w:color="auto"/>
                  </w:divBdr>
                </w:div>
                <w:div w:id="1126044960">
                  <w:marLeft w:val="240"/>
                  <w:marRight w:val="0"/>
                  <w:marTop w:val="0"/>
                  <w:marBottom w:val="0"/>
                  <w:divBdr>
                    <w:top w:val="none" w:sz="0" w:space="0" w:color="auto"/>
                    <w:left w:val="none" w:sz="0" w:space="0" w:color="auto"/>
                    <w:bottom w:val="none" w:sz="0" w:space="0" w:color="auto"/>
                    <w:right w:val="none" w:sz="0" w:space="0" w:color="auto"/>
                  </w:divBdr>
                </w:div>
                <w:div w:id="1285382237">
                  <w:marLeft w:val="240"/>
                  <w:marRight w:val="0"/>
                  <w:marTop w:val="0"/>
                  <w:marBottom w:val="0"/>
                  <w:divBdr>
                    <w:top w:val="none" w:sz="0" w:space="0" w:color="auto"/>
                    <w:left w:val="none" w:sz="0" w:space="0" w:color="auto"/>
                    <w:bottom w:val="none" w:sz="0" w:space="0" w:color="auto"/>
                    <w:right w:val="none" w:sz="0" w:space="0" w:color="auto"/>
                  </w:divBdr>
                </w:div>
                <w:div w:id="1582135883">
                  <w:marLeft w:val="240"/>
                  <w:marRight w:val="0"/>
                  <w:marTop w:val="0"/>
                  <w:marBottom w:val="0"/>
                  <w:divBdr>
                    <w:top w:val="none" w:sz="0" w:space="0" w:color="auto"/>
                    <w:left w:val="none" w:sz="0" w:space="0" w:color="auto"/>
                    <w:bottom w:val="none" w:sz="0" w:space="0" w:color="auto"/>
                    <w:right w:val="none" w:sz="0" w:space="0" w:color="auto"/>
                  </w:divBdr>
                </w:div>
                <w:div w:id="1957566040">
                  <w:marLeft w:val="240"/>
                  <w:marRight w:val="0"/>
                  <w:marTop w:val="0"/>
                  <w:marBottom w:val="0"/>
                  <w:divBdr>
                    <w:top w:val="none" w:sz="0" w:space="0" w:color="auto"/>
                    <w:left w:val="none" w:sz="0" w:space="0" w:color="auto"/>
                    <w:bottom w:val="none" w:sz="0" w:space="0" w:color="auto"/>
                    <w:right w:val="none" w:sz="0" w:space="0" w:color="auto"/>
                  </w:divBdr>
                </w:div>
                <w:div w:id="2085956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724">
      <w:bodyDiv w:val="1"/>
      <w:marLeft w:val="0"/>
      <w:marRight w:val="0"/>
      <w:marTop w:val="0"/>
      <w:marBottom w:val="0"/>
      <w:divBdr>
        <w:top w:val="none" w:sz="0" w:space="0" w:color="auto"/>
        <w:left w:val="none" w:sz="0" w:space="0" w:color="auto"/>
        <w:bottom w:val="none" w:sz="0" w:space="0" w:color="auto"/>
        <w:right w:val="none" w:sz="0" w:space="0" w:color="auto"/>
      </w:divBdr>
    </w:div>
    <w:div w:id="1513303088">
      <w:bodyDiv w:val="1"/>
      <w:marLeft w:val="0"/>
      <w:marRight w:val="0"/>
      <w:marTop w:val="0"/>
      <w:marBottom w:val="0"/>
      <w:divBdr>
        <w:top w:val="none" w:sz="0" w:space="0" w:color="auto"/>
        <w:left w:val="none" w:sz="0" w:space="0" w:color="auto"/>
        <w:bottom w:val="none" w:sz="0" w:space="0" w:color="auto"/>
        <w:right w:val="none" w:sz="0" w:space="0" w:color="auto"/>
      </w:divBdr>
      <w:divsChild>
        <w:div w:id="125464780">
          <w:marLeft w:val="240"/>
          <w:marRight w:val="0"/>
          <w:marTop w:val="0"/>
          <w:marBottom w:val="0"/>
          <w:divBdr>
            <w:top w:val="none" w:sz="0" w:space="0" w:color="auto"/>
            <w:left w:val="none" w:sz="0" w:space="0" w:color="auto"/>
            <w:bottom w:val="none" w:sz="0" w:space="0" w:color="auto"/>
            <w:right w:val="none" w:sz="0" w:space="0" w:color="auto"/>
          </w:divBdr>
        </w:div>
        <w:div w:id="1088119224">
          <w:marLeft w:val="240"/>
          <w:marRight w:val="0"/>
          <w:marTop w:val="0"/>
          <w:marBottom w:val="0"/>
          <w:divBdr>
            <w:top w:val="none" w:sz="0" w:space="0" w:color="auto"/>
            <w:left w:val="none" w:sz="0" w:space="0" w:color="auto"/>
            <w:bottom w:val="none" w:sz="0" w:space="0" w:color="auto"/>
            <w:right w:val="none" w:sz="0" w:space="0" w:color="auto"/>
          </w:divBdr>
        </w:div>
        <w:div w:id="1995723445">
          <w:marLeft w:val="240"/>
          <w:marRight w:val="0"/>
          <w:marTop w:val="0"/>
          <w:marBottom w:val="0"/>
          <w:divBdr>
            <w:top w:val="none" w:sz="0" w:space="0" w:color="auto"/>
            <w:left w:val="none" w:sz="0" w:space="0" w:color="auto"/>
            <w:bottom w:val="none" w:sz="0" w:space="0" w:color="auto"/>
            <w:right w:val="none" w:sz="0" w:space="0" w:color="auto"/>
          </w:divBdr>
          <w:divsChild>
            <w:div w:id="280646758">
              <w:marLeft w:val="240"/>
              <w:marRight w:val="0"/>
              <w:marTop w:val="0"/>
              <w:marBottom w:val="0"/>
              <w:divBdr>
                <w:top w:val="none" w:sz="0" w:space="0" w:color="auto"/>
                <w:left w:val="none" w:sz="0" w:space="0" w:color="auto"/>
                <w:bottom w:val="none" w:sz="0" w:space="0" w:color="auto"/>
                <w:right w:val="none" w:sz="0" w:space="0" w:color="auto"/>
              </w:divBdr>
            </w:div>
            <w:div w:id="1883250514">
              <w:marLeft w:val="240"/>
              <w:marRight w:val="0"/>
              <w:marTop w:val="0"/>
              <w:marBottom w:val="0"/>
              <w:divBdr>
                <w:top w:val="none" w:sz="0" w:space="0" w:color="auto"/>
                <w:left w:val="none" w:sz="0" w:space="0" w:color="auto"/>
                <w:bottom w:val="none" w:sz="0" w:space="0" w:color="auto"/>
                <w:right w:val="none" w:sz="0" w:space="0" w:color="auto"/>
              </w:divBdr>
            </w:div>
          </w:divsChild>
        </w:div>
        <w:div w:id="210306663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F97B-BBB4-4F52-AC85-CD5F4E16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453</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仕様書の内容</vt:lpstr>
      <vt:lpstr>仕様書の内容</vt:lpstr>
    </vt:vector>
  </TitlesOfParts>
  <Company>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仕様書の内容</dc:title>
  <dc:subject/>
  <dc:creator>高槻市役所</dc:creator>
  <cp:keywords/>
  <cp:lastModifiedBy>高槻市</cp:lastModifiedBy>
  <cp:revision>4</cp:revision>
  <cp:lastPrinted>2025-05-13T08:03:00Z</cp:lastPrinted>
  <dcterms:created xsi:type="dcterms:W3CDTF">2025-05-30T03:44:00Z</dcterms:created>
  <dcterms:modified xsi:type="dcterms:W3CDTF">2025-10-16T08:31:00Z</dcterms:modified>
</cp:coreProperties>
</file>