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0BC" w:rsidRDefault="00E05557">
      <w:pPr>
        <w:rPr>
          <w:rFonts w:ascii="ＭＳ 明朝" w:eastAsia="ＭＳ 明朝" w:hAnsi="ＭＳ 明朝"/>
          <w:sz w:val="22"/>
        </w:rPr>
      </w:pPr>
      <w:r>
        <w:rPr>
          <w:rFonts w:ascii="ＭＳ 明朝" w:eastAsia="ＭＳ 明朝" w:hAnsi="ＭＳ 明朝" w:hint="eastAsia"/>
          <w:sz w:val="22"/>
        </w:rPr>
        <w:t>更新状況チェックリスト</w:t>
      </w:r>
    </w:p>
    <w:p w:rsidR="00E05557" w:rsidRDefault="00E05557">
      <w:pPr>
        <w:rPr>
          <w:rFonts w:ascii="ＭＳ 明朝" w:eastAsia="ＭＳ 明朝" w:hAnsi="ＭＳ 明朝"/>
          <w:sz w:val="22"/>
        </w:rPr>
      </w:pPr>
    </w:p>
    <w:p w:rsidR="00C76AE2" w:rsidRDefault="00E05557" w:rsidP="00C76AE2">
      <w:pPr>
        <w:jc w:val="right"/>
        <w:rPr>
          <w:rFonts w:ascii="ＭＳ 明朝" w:eastAsia="ＭＳ 明朝" w:hAnsi="ＭＳ 明朝" w:hint="eastAsia"/>
          <w:sz w:val="22"/>
        </w:rPr>
      </w:pPr>
      <w:bookmarkStart w:id="0" w:name="_GoBack"/>
      <w:bookmarkEnd w:id="0"/>
      <w:r>
        <w:rPr>
          <w:rFonts w:ascii="ＭＳ 明朝" w:eastAsia="ＭＳ 明朝" w:hAnsi="ＭＳ 明朝" w:hint="eastAsia"/>
          <w:sz w:val="22"/>
        </w:rPr>
        <w:t>（確認日　　　年　　　月　　　日）</w:t>
      </w:r>
    </w:p>
    <w:tbl>
      <w:tblPr>
        <w:tblStyle w:val="a7"/>
        <w:tblW w:w="0" w:type="auto"/>
        <w:tblLook w:val="04A0" w:firstRow="1" w:lastRow="0" w:firstColumn="1" w:lastColumn="0" w:noHBand="0" w:noVBand="1"/>
      </w:tblPr>
      <w:tblGrid>
        <w:gridCol w:w="7792"/>
        <w:gridCol w:w="702"/>
      </w:tblGrid>
      <w:tr w:rsidR="00C76AE2" w:rsidTr="00C76AE2">
        <w:trPr>
          <w:trHeight w:val="616"/>
        </w:trPr>
        <w:tc>
          <w:tcPr>
            <w:tcW w:w="7792" w:type="dxa"/>
            <w:vAlign w:val="center"/>
          </w:tcPr>
          <w:p w:rsidR="00C76AE2" w:rsidRDefault="00C76AE2" w:rsidP="00C76AE2">
            <w:pPr>
              <w:jc w:val="center"/>
              <w:rPr>
                <w:rFonts w:ascii="ＭＳ 明朝" w:eastAsia="ＭＳ 明朝" w:hAnsi="ＭＳ 明朝" w:hint="eastAsia"/>
                <w:sz w:val="22"/>
              </w:rPr>
            </w:pPr>
            <w:r>
              <w:rPr>
                <w:rFonts w:ascii="ＭＳ 明朝" w:eastAsia="ＭＳ 明朝" w:hAnsi="ＭＳ 明朝" w:hint="eastAsia"/>
                <w:sz w:val="22"/>
              </w:rPr>
              <w:t>チェック項目</w:t>
            </w:r>
          </w:p>
        </w:tc>
        <w:tc>
          <w:tcPr>
            <w:tcW w:w="702" w:type="dxa"/>
            <w:vAlign w:val="center"/>
          </w:tcPr>
          <w:p w:rsidR="00C76AE2" w:rsidRDefault="00C76AE2" w:rsidP="00C76AE2">
            <w:pPr>
              <w:jc w:val="center"/>
              <w:rPr>
                <w:rFonts w:ascii="ＭＳ 明朝" w:eastAsia="ＭＳ 明朝" w:hAnsi="ＭＳ 明朝" w:hint="eastAsia"/>
                <w:sz w:val="22"/>
              </w:rPr>
            </w:pPr>
            <w:r>
              <w:rPr>
                <w:rFonts w:ascii="ＭＳ 明朝" w:eastAsia="ＭＳ 明朝" w:hAnsi="ＭＳ 明朝" w:hint="eastAsia"/>
                <w:sz w:val="22"/>
              </w:rPr>
              <w:t>確認</w:t>
            </w:r>
          </w:p>
        </w:tc>
      </w:tr>
      <w:tr w:rsidR="00C76AE2" w:rsidTr="00C76AE2">
        <w:trPr>
          <w:trHeight w:val="695"/>
        </w:trPr>
        <w:tc>
          <w:tcPr>
            <w:tcW w:w="7792" w:type="dxa"/>
            <w:vAlign w:val="center"/>
          </w:tcPr>
          <w:p w:rsidR="00C76AE2" w:rsidRDefault="00C76AE2" w:rsidP="00C76AE2">
            <w:pPr>
              <w:jc w:val="left"/>
              <w:rPr>
                <w:rFonts w:ascii="ＭＳ 明朝" w:eastAsia="ＭＳ 明朝" w:hAnsi="ＭＳ 明朝" w:hint="eastAsia"/>
                <w:sz w:val="22"/>
              </w:rPr>
            </w:pPr>
            <w:r>
              <w:rPr>
                <w:rFonts w:ascii="ＭＳ 明朝" w:eastAsia="ＭＳ 明朝" w:hAnsi="ＭＳ 明朝" w:hint="eastAsia"/>
                <w:sz w:val="22"/>
              </w:rPr>
              <w:t>（１）更新樹種の稚樹の樹高が周囲の競合植物の草丈を十分上回っている</w:t>
            </w:r>
          </w:p>
        </w:tc>
        <w:tc>
          <w:tcPr>
            <w:tcW w:w="702" w:type="dxa"/>
            <w:vAlign w:val="center"/>
          </w:tcPr>
          <w:p w:rsidR="00C76AE2" w:rsidRDefault="00C76AE2" w:rsidP="00C76AE2">
            <w:pPr>
              <w:jc w:val="center"/>
              <w:rPr>
                <w:rFonts w:ascii="ＭＳ 明朝" w:eastAsia="ＭＳ 明朝" w:hAnsi="ＭＳ 明朝" w:hint="eastAsia"/>
                <w:sz w:val="22"/>
              </w:rPr>
            </w:pPr>
            <w:r>
              <w:rPr>
                <w:rFonts w:ascii="ＭＳ 明朝" w:eastAsia="ＭＳ 明朝" w:hAnsi="ＭＳ 明朝" w:hint="eastAsia"/>
                <w:sz w:val="22"/>
              </w:rPr>
              <w:t>□</w:t>
            </w:r>
          </w:p>
        </w:tc>
      </w:tr>
      <w:tr w:rsidR="00C76AE2" w:rsidTr="00C76AE2">
        <w:trPr>
          <w:trHeight w:val="690"/>
        </w:trPr>
        <w:tc>
          <w:tcPr>
            <w:tcW w:w="7792" w:type="dxa"/>
            <w:vAlign w:val="center"/>
          </w:tcPr>
          <w:p w:rsidR="00C76AE2" w:rsidRDefault="00C76AE2" w:rsidP="00C76AE2">
            <w:pPr>
              <w:jc w:val="left"/>
              <w:rPr>
                <w:rFonts w:ascii="ＭＳ 明朝" w:eastAsia="ＭＳ 明朝" w:hAnsi="ＭＳ 明朝" w:hint="eastAsia"/>
                <w:sz w:val="22"/>
              </w:rPr>
            </w:pPr>
            <w:r>
              <w:rPr>
                <w:rFonts w:ascii="ＭＳ 明朝" w:eastAsia="ＭＳ 明朝" w:hAnsi="ＭＳ 明朝" w:hint="eastAsia"/>
                <w:sz w:val="22"/>
              </w:rPr>
              <w:t>（２）更新樹種の稚樹の本数が半径　　　ｍ以内に　　本以上生育している</w:t>
            </w:r>
          </w:p>
        </w:tc>
        <w:tc>
          <w:tcPr>
            <w:tcW w:w="702" w:type="dxa"/>
            <w:vAlign w:val="center"/>
          </w:tcPr>
          <w:p w:rsidR="00C76AE2" w:rsidRDefault="00C76AE2" w:rsidP="00C76AE2">
            <w:pPr>
              <w:jc w:val="center"/>
              <w:rPr>
                <w:rFonts w:ascii="ＭＳ 明朝" w:eastAsia="ＭＳ 明朝" w:hAnsi="ＭＳ 明朝" w:hint="eastAsia"/>
                <w:sz w:val="22"/>
              </w:rPr>
            </w:pPr>
            <w:r>
              <w:rPr>
                <w:rFonts w:ascii="ＭＳ 明朝" w:eastAsia="ＭＳ 明朝" w:hAnsi="ＭＳ 明朝" w:hint="eastAsia"/>
                <w:sz w:val="22"/>
              </w:rPr>
              <w:t>□</w:t>
            </w:r>
          </w:p>
        </w:tc>
      </w:tr>
      <w:tr w:rsidR="00C76AE2" w:rsidTr="00C76AE2">
        <w:trPr>
          <w:trHeight w:val="700"/>
        </w:trPr>
        <w:tc>
          <w:tcPr>
            <w:tcW w:w="7792" w:type="dxa"/>
            <w:vAlign w:val="center"/>
          </w:tcPr>
          <w:p w:rsidR="00C76AE2" w:rsidRDefault="00C76AE2" w:rsidP="00C76AE2">
            <w:pPr>
              <w:jc w:val="left"/>
              <w:rPr>
                <w:rFonts w:ascii="ＭＳ 明朝" w:eastAsia="ＭＳ 明朝" w:hAnsi="ＭＳ 明朝" w:hint="eastAsia"/>
                <w:sz w:val="22"/>
              </w:rPr>
            </w:pPr>
            <w:r>
              <w:rPr>
                <w:rFonts w:ascii="ＭＳ 明朝" w:eastAsia="ＭＳ 明朝" w:hAnsi="ＭＳ 明朝" w:hint="eastAsia"/>
                <w:sz w:val="22"/>
              </w:rPr>
              <w:t>（３）伐採跡地が全体的に更新されている</w:t>
            </w:r>
          </w:p>
        </w:tc>
        <w:tc>
          <w:tcPr>
            <w:tcW w:w="702" w:type="dxa"/>
            <w:vAlign w:val="center"/>
          </w:tcPr>
          <w:p w:rsidR="00C76AE2" w:rsidRDefault="00C76AE2" w:rsidP="00C76AE2">
            <w:pPr>
              <w:jc w:val="center"/>
              <w:rPr>
                <w:rFonts w:ascii="ＭＳ 明朝" w:eastAsia="ＭＳ 明朝" w:hAnsi="ＭＳ 明朝" w:hint="eastAsia"/>
                <w:sz w:val="22"/>
              </w:rPr>
            </w:pPr>
            <w:r>
              <w:rPr>
                <w:rFonts w:ascii="ＭＳ 明朝" w:eastAsia="ＭＳ 明朝" w:hAnsi="ＭＳ 明朝" w:hint="eastAsia"/>
                <w:sz w:val="22"/>
              </w:rPr>
              <w:t>□</w:t>
            </w:r>
          </w:p>
        </w:tc>
      </w:tr>
    </w:tbl>
    <w:p w:rsidR="00C76AE2" w:rsidRPr="00E05557" w:rsidRDefault="00C76AE2" w:rsidP="00C76AE2">
      <w:pPr>
        <w:jc w:val="left"/>
        <w:rPr>
          <w:rFonts w:ascii="ＭＳ 明朝" w:eastAsia="ＭＳ 明朝" w:hAnsi="ＭＳ 明朝" w:hint="eastAsia"/>
          <w:sz w:val="22"/>
        </w:rPr>
      </w:pPr>
    </w:p>
    <w:sectPr w:rsidR="00C76AE2" w:rsidRPr="00E055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AF3" w:rsidRDefault="00294AF3" w:rsidP="00C76AE2">
      <w:r>
        <w:separator/>
      </w:r>
    </w:p>
  </w:endnote>
  <w:endnote w:type="continuationSeparator" w:id="0">
    <w:p w:rsidR="00294AF3" w:rsidRDefault="00294AF3" w:rsidP="00C7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AF3" w:rsidRDefault="00294AF3" w:rsidP="00C76AE2">
      <w:r>
        <w:separator/>
      </w:r>
    </w:p>
  </w:footnote>
  <w:footnote w:type="continuationSeparator" w:id="0">
    <w:p w:rsidR="00294AF3" w:rsidRDefault="00294AF3" w:rsidP="00C76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557"/>
    <w:rsid w:val="00294AF3"/>
    <w:rsid w:val="007B6B73"/>
    <w:rsid w:val="008430BC"/>
    <w:rsid w:val="00C76AE2"/>
    <w:rsid w:val="00E05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688F0E"/>
  <w15:chartTrackingRefBased/>
  <w15:docId w15:val="{599AE6F0-49FA-44DE-A001-FEAB1DEA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AE2"/>
    <w:pPr>
      <w:tabs>
        <w:tab w:val="center" w:pos="4252"/>
        <w:tab w:val="right" w:pos="8504"/>
      </w:tabs>
      <w:snapToGrid w:val="0"/>
    </w:pPr>
  </w:style>
  <w:style w:type="character" w:customStyle="1" w:styleId="a4">
    <w:name w:val="ヘッダー (文字)"/>
    <w:basedOn w:val="a0"/>
    <w:link w:val="a3"/>
    <w:uiPriority w:val="99"/>
    <w:rsid w:val="00C76AE2"/>
  </w:style>
  <w:style w:type="paragraph" w:styleId="a5">
    <w:name w:val="footer"/>
    <w:basedOn w:val="a"/>
    <w:link w:val="a6"/>
    <w:uiPriority w:val="99"/>
    <w:unhideWhenUsed/>
    <w:rsid w:val="00C76AE2"/>
    <w:pPr>
      <w:tabs>
        <w:tab w:val="center" w:pos="4252"/>
        <w:tab w:val="right" w:pos="8504"/>
      </w:tabs>
      <w:snapToGrid w:val="0"/>
    </w:pPr>
  </w:style>
  <w:style w:type="character" w:customStyle="1" w:styleId="a6">
    <w:name w:val="フッター (文字)"/>
    <w:basedOn w:val="a0"/>
    <w:link w:val="a5"/>
    <w:uiPriority w:val="99"/>
    <w:rsid w:val="00C76AE2"/>
  </w:style>
  <w:style w:type="table" w:styleId="a7">
    <w:name w:val="Table Grid"/>
    <w:basedOn w:val="a1"/>
    <w:uiPriority w:val="39"/>
    <w:rsid w:val="00C76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1</Pages>
  <Words>21</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2</cp:revision>
  <dcterms:created xsi:type="dcterms:W3CDTF">2022-06-22T05:03:00Z</dcterms:created>
  <dcterms:modified xsi:type="dcterms:W3CDTF">2022-06-23T04:11:00Z</dcterms:modified>
</cp:coreProperties>
</file>