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20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D38B6" w:rsidRDefault="00DD38B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保護施設事業開始届出書</w:t>
      </w: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D38B6" w:rsidRDefault="00441A60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DD38B6">
        <w:rPr>
          <w:rFonts w:ascii="ＭＳ 明朝" w:hAnsi="Courier New" w:hint="eastAsia"/>
        </w:rPr>
        <w:t xml:space="preserve">　　年　　月　　日　</w:t>
      </w: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 w:rsidR="00C74EC9" w:rsidRPr="00C74EC9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高槻市長</w:t>
      </w: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D38B6" w:rsidRDefault="00DD38B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2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DD38B6" w:rsidRDefault="00DD38B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届出者　</w:t>
      </w:r>
      <w:r>
        <w:rPr>
          <w:rFonts w:ascii="ＭＳ 明朝" w:hAnsi="Courier New" w:hint="eastAsia"/>
          <w:spacing w:val="320"/>
        </w:rPr>
        <w:t>名</w:t>
      </w:r>
      <w:r>
        <w:rPr>
          <w:rFonts w:ascii="ＭＳ 明朝" w:hAnsi="Courier New" w:hint="eastAsia"/>
        </w:rPr>
        <w:t xml:space="preserve">称　　　　　　　　　　　　　</w:t>
      </w:r>
    </w:p>
    <w:p w:rsidR="00DD38B6" w:rsidRDefault="00DD38B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代表者氏名　　　　　　　　　　　</w:t>
      </w:r>
      <w:r w:rsidR="00E06A33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保護施設の事業を開始したので、次のとおり届け出ます。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260"/>
        <w:gridCol w:w="2496"/>
        <w:gridCol w:w="1584"/>
        <w:gridCol w:w="1836"/>
      </w:tblGrid>
      <w:tr w:rsidR="00DD38B6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320" w:type="dxa"/>
            <w:vMerge w:val="restart"/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保護施設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ふりがな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496" w:type="dxa"/>
            <w:tcBorders>
              <w:bottom w:val="dashed" w:sz="4" w:space="0" w:color="auto"/>
            </w:tcBorders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 w:val="restart"/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施設の種類</w:t>
            </w:r>
          </w:p>
        </w:tc>
        <w:tc>
          <w:tcPr>
            <w:tcW w:w="1836" w:type="dxa"/>
            <w:vMerge w:val="restart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D38B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496" w:type="dxa"/>
            <w:tcBorders>
              <w:top w:val="dashed" w:sz="4" w:space="0" w:color="auto"/>
            </w:tcBorders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36" w:type="dxa"/>
            <w:vMerge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DD38B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916" w:type="dxa"/>
            <w:gridSpan w:val="3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D38B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80" w:type="dxa"/>
            <w:gridSpan w:val="2"/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設置認可の年月日等</w:t>
            </w:r>
          </w:p>
        </w:tc>
        <w:tc>
          <w:tcPr>
            <w:tcW w:w="5916" w:type="dxa"/>
            <w:gridSpan w:val="3"/>
            <w:vAlign w:val="center"/>
          </w:tcPr>
          <w:p w:rsidR="00DD38B6" w:rsidRDefault="00C779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779B6">
              <w:rPr>
                <w:rFonts w:ascii="ＭＳ 明朝" w:hAnsi="Courier New" w:hint="eastAsia"/>
              </w:rPr>
              <w:t>令和　　年　　月　　日　　　第　　　号</w:t>
            </w:r>
          </w:p>
        </w:tc>
      </w:tr>
      <w:tr w:rsidR="00DD38B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80" w:type="dxa"/>
            <w:gridSpan w:val="2"/>
            <w:vAlign w:val="center"/>
          </w:tcPr>
          <w:p w:rsidR="00DD38B6" w:rsidRDefault="00DD38B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事業開始年月日</w:t>
            </w:r>
          </w:p>
        </w:tc>
        <w:tc>
          <w:tcPr>
            <w:tcW w:w="5916" w:type="dxa"/>
            <w:gridSpan w:val="3"/>
            <w:vAlign w:val="center"/>
          </w:tcPr>
          <w:p w:rsidR="00DD38B6" w:rsidRDefault="00EC6156" w:rsidP="007070C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EC6156">
              <w:rPr>
                <w:rFonts w:ascii="ＭＳ 明朝" w:hAnsi="Courier New" w:hint="eastAsia"/>
              </w:rPr>
              <w:t>令和　　　年　　　月　　　日</w:t>
            </w:r>
          </w:p>
        </w:tc>
      </w:tr>
    </w:tbl>
    <w:p w:rsidR="00DD38B6" w:rsidRDefault="00DD38B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DD38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C6" w:rsidRDefault="00F271C6" w:rsidP="004830BB">
      <w:r>
        <w:separator/>
      </w:r>
    </w:p>
  </w:endnote>
  <w:endnote w:type="continuationSeparator" w:id="0">
    <w:p w:rsidR="00F271C6" w:rsidRDefault="00F271C6" w:rsidP="004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C6" w:rsidRDefault="00F271C6" w:rsidP="004830BB">
      <w:r>
        <w:separator/>
      </w:r>
    </w:p>
  </w:footnote>
  <w:footnote w:type="continuationSeparator" w:id="0">
    <w:p w:rsidR="00F271C6" w:rsidRDefault="00F271C6" w:rsidP="0048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B6"/>
    <w:rsid w:val="000B41E4"/>
    <w:rsid w:val="001A4D13"/>
    <w:rsid w:val="001F1A5D"/>
    <w:rsid w:val="00326F04"/>
    <w:rsid w:val="00371FB1"/>
    <w:rsid w:val="00441A60"/>
    <w:rsid w:val="00445D4E"/>
    <w:rsid w:val="004830BB"/>
    <w:rsid w:val="007070C7"/>
    <w:rsid w:val="00783DA5"/>
    <w:rsid w:val="007D429F"/>
    <w:rsid w:val="00C74EC9"/>
    <w:rsid w:val="00C779B6"/>
    <w:rsid w:val="00D95685"/>
    <w:rsid w:val="00DD38B6"/>
    <w:rsid w:val="00E06A33"/>
    <w:rsid w:val="00EB4F00"/>
    <w:rsid w:val="00EC6156"/>
    <w:rsid w:val="00F2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8E8D8A5D.dotm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dcterms:created xsi:type="dcterms:W3CDTF">2021-07-26T01:35:00Z</dcterms:created>
  <dcterms:modified xsi:type="dcterms:W3CDTF">2021-07-26T01:35:00Z</dcterms:modified>
</cp:coreProperties>
</file>