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131" w:rsidRPr="00900588" w:rsidRDefault="000C0131" w:rsidP="000C0131">
      <w:pPr>
        <w:rPr>
          <w:rFonts w:ascii="HG丸ｺﾞｼｯｸM-PRO" w:eastAsia="HG丸ｺﾞｼｯｸM-PRO" w:hAnsi="HG丸ｺﾞｼｯｸM-PRO"/>
          <w:sz w:val="22"/>
        </w:rPr>
      </w:pPr>
      <w:r w:rsidRPr="00900588">
        <w:rPr>
          <w:rFonts w:ascii="HG丸ｺﾞｼｯｸM-PRO" w:eastAsia="HG丸ｺﾞｼｯｸM-PRO" w:hAnsi="HG丸ｺﾞｼｯｸM-PRO" w:hint="eastAsia"/>
          <w:sz w:val="22"/>
        </w:rPr>
        <w:t>別紙７（第２１条関係）</w:t>
      </w:r>
    </w:p>
    <w:p w:rsidR="000C0131" w:rsidRPr="00900588" w:rsidRDefault="000C0131" w:rsidP="000C0131">
      <w:pPr>
        <w:jc w:val="right"/>
        <w:rPr>
          <w:rFonts w:ascii="HG丸ｺﾞｼｯｸM-PRO" w:eastAsia="HG丸ｺﾞｼｯｸM-PRO" w:hAnsi="HG丸ｺﾞｼｯｸM-PRO"/>
          <w:kern w:val="0"/>
          <w:sz w:val="22"/>
        </w:rPr>
      </w:pPr>
      <w:r w:rsidRPr="000C0131">
        <w:rPr>
          <w:rFonts w:ascii="HG丸ｺﾞｼｯｸM-PRO" w:eastAsia="HG丸ｺﾞｼｯｸM-PRO" w:hAnsi="HG丸ｺﾞｼｯｸM-PRO" w:hint="eastAsia"/>
          <w:spacing w:val="5"/>
          <w:kern w:val="0"/>
          <w:sz w:val="22"/>
          <w:fitText w:val="2520" w:id="-1271613184"/>
        </w:rPr>
        <w:t xml:space="preserve">令和　　年　　月　　</w:t>
      </w:r>
      <w:r w:rsidRPr="000C0131">
        <w:rPr>
          <w:rFonts w:ascii="HG丸ｺﾞｼｯｸM-PRO" w:eastAsia="HG丸ｺﾞｼｯｸM-PRO" w:hAnsi="HG丸ｺﾞｼｯｸM-PRO" w:hint="eastAsia"/>
          <w:kern w:val="0"/>
          <w:sz w:val="22"/>
          <w:fitText w:val="2520" w:id="-1271613184"/>
        </w:rPr>
        <w:t>日</w:t>
      </w:r>
    </w:p>
    <w:p w:rsidR="000C0131" w:rsidRPr="00900588" w:rsidRDefault="000C0131" w:rsidP="000C0131">
      <w:pPr>
        <w:ind w:left="281" w:hangingChars="100" w:hanging="281"/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900588">
        <w:rPr>
          <w:rFonts w:ascii="HG丸ｺﾞｼｯｸM-PRO" w:eastAsia="HG丸ｺﾞｼｯｸM-PRO" w:hAnsi="HG丸ｺﾞｼｯｸM-PRO" w:hint="eastAsia"/>
          <w:b/>
          <w:sz w:val="28"/>
          <w:szCs w:val="28"/>
        </w:rPr>
        <w:t>収　支　報　告　書</w:t>
      </w:r>
    </w:p>
    <w:p w:rsidR="000C0131" w:rsidRPr="00900588" w:rsidRDefault="000C0131" w:rsidP="000C0131">
      <w:pPr>
        <w:rPr>
          <w:rFonts w:ascii="HG丸ｺﾞｼｯｸM-PRO" w:eastAsia="HG丸ｺﾞｼｯｸM-PRO" w:hAnsi="HG丸ｺﾞｼｯｸM-PRO"/>
          <w:sz w:val="22"/>
        </w:rPr>
      </w:pPr>
    </w:p>
    <w:p w:rsidR="000C0131" w:rsidRPr="00900588" w:rsidRDefault="000C0131" w:rsidP="000C0131">
      <w:pPr>
        <w:ind w:firstLineChars="1800" w:firstLine="3960"/>
        <w:jc w:val="left"/>
        <w:rPr>
          <w:rFonts w:ascii="HG丸ｺﾞｼｯｸM-PRO" w:eastAsia="HG丸ｺﾞｼｯｸM-PRO" w:hAnsi="HG丸ｺﾞｼｯｸM-PRO"/>
          <w:sz w:val="22"/>
        </w:rPr>
      </w:pPr>
      <w:r w:rsidRPr="00900588">
        <w:rPr>
          <w:rFonts w:ascii="HG丸ｺﾞｼｯｸM-PRO" w:eastAsia="HG丸ｺﾞｼｯｸM-PRO" w:hAnsi="HG丸ｺﾞｼｯｸM-PRO" w:hint="eastAsia"/>
          <w:sz w:val="22"/>
        </w:rPr>
        <w:t>学 童 保 育 室 名：</w:t>
      </w:r>
      <w:r w:rsidRPr="00900588">
        <w:rPr>
          <w:rFonts w:ascii="HG丸ｺﾞｼｯｸM-PRO" w:eastAsia="HG丸ｺﾞｼｯｸM-PRO" w:hAnsi="HG丸ｺﾞｼｯｸM-PRO" w:hint="eastAsia"/>
          <w:sz w:val="22"/>
          <w:u w:val="single"/>
        </w:rPr>
        <w:t xml:space="preserve">　　　　　　　　　　　　　　</w:t>
      </w:r>
    </w:p>
    <w:p w:rsidR="000C0131" w:rsidRPr="00900588" w:rsidRDefault="000C0131" w:rsidP="000C0131">
      <w:pPr>
        <w:rPr>
          <w:rFonts w:ascii="HG丸ｺﾞｼｯｸM-PRO" w:eastAsia="HG丸ｺﾞｼｯｸM-PRO" w:hAnsi="HG丸ｺﾞｼｯｸM-PRO" w:hint="eastAsia"/>
          <w:sz w:val="22"/>
        </w:rPr>
      </w:pPr>
    </w:p>
    <w:p w:rsidR="000C0131" w:rsidRPr="00900588" w:rsidRDefault="000C0131" w:rsidP="000C0131">
      <w:pPr>
        <w:rPr>
          <w:rFonts w:ascii="HG丸ｺﾞｼｯｸM-PRO" w:eastAsia="HG丸ｺﾞｼｯｸM-PRO" w:hAnsi="HG丸ｺﾞｼｯｸM-PRO" w:hint="eastAsia"/>
          <w:sz w:val="22"/>
        </w:rPr>
      </w:pPr>
      <w:r w:rsidRPr="00900588">
        <w:rPr>
          <w:rFonts w:ascii="HG丸ｺﾞｼｯｸM-PRO" w:eastAsia="HG丸ｺﾞｼｯｸM-PRO" w:hAnsi="HG丸ｺﾞｼｯｸM-PRO" w:hint="eastAsia"/>
          <w:sz w:val="22"/>
        </w:rPr>
        <w:t>１　事業期間　　　令和　　年　　月　　日～令和　　年　　月　　日</w:t>
      </w:r>
    </w:p>
    <w:p w:rsidR="000C0131" w:rsidRPr="00900588" w:rsidRDefault="000C0131" w:rsidP="000C0131">
      <w:pPr>
        <w:rPr>
          <w:rFonts w:ascii="HG丸ｺﾞｼｯｸM-PRO" w:eastAsia="HG丸ｺﾞｼｯｸM-PRO" w:hAnsi="HG丸ｺﾞｼｯｸM-PRO"/>
          <w:sz w:val="22"/>
        </w:rPr>
      </w:pPr>
    </w:p>
    <w:p w:rsidR="000C0131" w:rsidRPr="00900588" w:rsidRDefault="000C0131" w:rsidP="000C0131">
      <w:pPr>
        <w:ind w:right="880"/>
        <w:rPr>
          <w:rFonts w:ascii="HG丸ｺﾞｼｯｸM-PRO" w:eastAsia="HG丸ｺﾞｼｯｸM-PRO" w:hAnsi="HG丸ｺﾞｼｯｸM-PRO" w:hint="eastAsia"/>
          <w:szCs w:val="21"/>
        </w:rPr>
      </w:pPr>
      <w:r w:rsidRPr="00900588">
        <w:rPr>
          <w:rFonts w:ascii="HG丸ｺﾞｼｯｸM-PRO" w:eastAsia="HG丸ｺﾞｼｯｸM-PRO" w:hAnsi="HG丸ｺﾞｼｯｸM-PRO" w:hint="eastAsia"/>
          <w:szCs w:val="21"/>
        </w:rPr>
        <w:t>２　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607"/>
        <w:gridCol w:w="2256"/>
        <w:gridCol w:w="2600"/>
      </w:tblGrid>
      <w:tr w:rsidR="000C0131" w:rsidRPr="00900588" w:rsidTr="00FA0530">
        <w:trPr>
          <w:trHeight w:val="313"/>
        </w:trPr>
        <w:tc>
          <w:tcPr>
            <w:tcW w:w="4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金額（円）</w:t>
            </w:r>
          </w:p>
        </w:tc>
        <w:tc>
          <w:tcPr>
            <w:tcW w:w="27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説明</w:t>
            </w:r>
          </w:p>
        </w:tc>
      </w:tr>
      <w:tr w:rsidR="000C0131" w:rsidRPr="00900588" w:rsidTr="00FA0530">
        <w:trPr>
          <w:trHeight w:val="313"/>
        </w:trPr>
        <w:tc>
          <w:tcPr>
            <w:tcW w:w="42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（１）高槻市補助金</w:t>
            </w:r>
          </w:p>
        </w:tc>
        <w:tc>
          <w:tcPr>
            <w:tcW w:w="2369" w:type="dxa"/>
            <w:tcBorders>
              <w:top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299"/>
        </w:trPr>
        <w:tc>
          <w:tcPr>
            <w:tcW w:w="4297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（２）保護者負担金</w:t>
            </w: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13"/>
        </w:trPr>
        <w:tc>
          <w:tcPr>
            <w:tcW w:w="543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</w:p>
        </w:tc>
        <w:tc>
          <w:tcPr>
            <w:tcW w:w="3753" w:type="dxa"/>
            <w:tcBorders>
              <w:top w:val="single" w:sz="4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保育料　　6,000円／月</w:t>
            </w:r>
          </w:p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12,000円／月（8月のみ）</w:t>
            </w: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13"/>
        </w:trPr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753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保育料以外の利用料</w:t>
            </w: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13"/>
        </w:trPr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753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その他</w:t>
            </w: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13"/>
        </w:trPr>
        <w:tc>
          <w:tcPr>
            <w:tcW w:w="429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（３）前年度繰越金</w:t>
            </w: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299"/>
        </w:trPr>
        <w:tc>
          <w:tcPr>
            <w:tcW w:w="429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（４）事業者負担</w:t>
            </w: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13"/>
        </w:trPr>
        <w:tc>
          <w:tcPr>
            <w:tcW w:w="429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（５）その他</w:t>
            </w: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13"/>
        </w:trPr>
        <w:tc>
          <w:tcPr>
            <w:tcW w:w="4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（６）収入合計(1)+(2)+(3)+(4)+(5)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:rsidR="000C0131" w:rsidRPr="00900588" w:rsidRDefault="000C0131" w:rsidP="000C0131">
      <w:pPr>
        <w:ind w:right="880"/>
        <w:rPr>
          <w:rFonts w:ascii="HG丸ｺﾞｼｯｸM-PRO" w:eastAsia="HG丸ｺﾞｼｯｸM-PRO" w:hAnsi="HG丸ｺﾞｼｯｸM-PRO"/>
          <w:szCs w:val="21"/>
        </w:rPr>
      </w:pPr>
      <w:r w:rsidRPr="00900588">
        <w:rPr>
          <w:rFonts w:ascii="HG丸ｺﾞｼｯｸM-PRO" w:eastAsia="HG丸ｺﾞｼｯｸM-PRO" w:hAnsi="HG丸ｺﾞｼｯｸM-PRO" w:hint="eastAsia"/>
          <w:szCs w:val="21"/>
        </w:rPr>
        <w:t>３　支出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3"/>
        <w:gridCol w:w="3588"/>
        <w:gridCol w:w="2264"/>
        <w:gridCol w:w="2611"/>
      </w:tblGrid>
      <w:tr w:rsidR="000C0131" w:rsidRPr="00900588" w:rsidTr="00FA0530">
        <w:trPr>
          <w:trHeight w:val="324"/>
        </w:trPr>
        <w:tc>
          <w:tcPr>
            <w:tcW w:w="4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項目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金額（円）</w:t>
            </w:r>
          </w:p>
        </w:tc>
        <w:tc>
          <w:tcPr>
            <w:tcW w:w="27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jc w:val="center"/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説明</w:t>
            </w:r>
          </w:p>
        </w:tc>
      </w:tr>
      <w:tr w:rsidR="000C0131" w:rsidRPr="00900588" w:rsidTr="00FA0530">
        <w:trPr>
          <w:trHeight w:val="324"/>
        </w:trPr>
        <w:tc>
          <w:tcPr>
            <w:tcW w:w="429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（１）支援員等に係る人件費</w:t>
            </w:r>
          </w:p>
        </w:tc>
        <w:tc>
          <w:tcPr>
            <w:tcW w:w="2369" w:type="dxa"/>
            <w:tcBorders>
              <w:top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09"/>
        </w:trPr>
        <w:tc>
          <w:tcPr>
            <w:tcW w:w="4297" w:type="dxa"/>
            <w:gridSpan w:val="2"/>
            <w:tcBorders>
              <w:left w:val="single" w:sz="12" w:space="0" w:color="auto"/>
              <w:bottom w:val="nil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（２）運営費及び維持管理費</w:t>
            </w: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24"/>
        </w:trPr>
        <w:tc>
          <w:tcPr>
            <w:tcW w:w="543" w:type="dxa"/>
            <w:vMerge w:val="restart"/>
            <w:tcBorders>
              <w:top w:val="nil"/>
              <w:lef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753" w:type="dxa"/>
            <w:tcBorders>
              <w:top w:val="single" w:sz="4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人件費（支援員等に係るものを除く）</w:t>
            </w: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24"/>
        </w:trPr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753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研修費</w:t>
            </w: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24"/>
        </w:trPr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753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消耗品費</w:t>
            </w: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38"/>
        </w:trPr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753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備品費</w:t>
            </w: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24"/>
        </w:trPr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753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修繕費</w:t>
            </w: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38"/>
        </w:trPr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753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印刷製本費</w:t>
            </w: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24"/>
        </w:trPr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753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光熱水費</w:t>
            </w: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38"/>
        </w:trPr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753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通信運搬費</w:t>
            </w: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24"/>
        </w:trPr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753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保険料</w:t>
            </w: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38"/>
        </w:trPr>
        <w:tc>
          <w:tcPr>
            <w:tcW w:w="543" w:type="dxa"/>
            <w:vMerge/>
            <w:tcBorders>
              <w:lef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3753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369" w:type="dxa"/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09"/>
        </w:trPr>
        <w:tc>
          <w:tcPr>
            <w:tcW w:w="4297" w:type="dxa"/>
            <w:gridSpan w:val="2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（３）施設に係る建物の賃借料</w:t>
            </w:r>
          </w:p>
        </w:tc>
        <w:tc>
          <w:tcPr>
            <w:tcW w:w="2369" w:type="dxa"/>
            <w:tcBorders>
              <w:bottom w:val="single" w:sz="4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24"/>
        </w:trPr>
        <w:tc>
          <w:tcPr>
            <w:tcW w:w="4297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（４）</w:t>
            </w:r>
            <w:proofErr w:type="gramStart"/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障がい</w:t>
            </w:r>
            <w:proofErr w:type="gramEnd"/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児の受入れに係る人件費</w:t>
            </w:r>
          </w:p>
        </w:tc>
        <w:tc>
          <w:tcPr>
            <w:tcW w:w="2369" w:type="dxa"/>
            <w:tcBorders>
              <w:bottom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  <w:tr w:rsidR="000C0131" w:rsidRPr="00900588" w:rsidTr="00FA0530">
        <w:trPr>
          <w:trHeight w:val="309"/>
        </w:trPr>
        <w:tc>
          <w:tcPr>
            <w:tcW w:w="429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  <w:r w:rsidRPr="00900588">
              <w:rPr>
                <w:rFonts w:ascii="HG丸ｺﾞｼｯｸM-PRO" w:eastAsia="HG丸ｺﾞｼｯｸM-PRO" w:hAnsi="HG丸ｺﾞｼｯｸM-PRO" w:hint="eastAsia"/>
                <w:szCs w:val="21"/>
              </w:rPr>
              <w:t>（５）支出合計(1)+(2)+(3)+(4)</w:t>
            </w:r>
          </w:p>
        </w:tc>
        <w:tc>
          <w:tcPr>
            <w:tcW w:w="23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  <w:tc>
          <w:tcPr>
            <w:tcW w:w="27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C0131" w:rsidRPr="00900588" w:rsidRDefault="000C0131" w:rsidP="00FA0530">
            <w:pPr>
              <w:rPr>
                <w:rFonts w:ascii="HG丸ｺﾞｼｯｸM-PRO" w:eastAsia="HG丸ｺﾞｼｯｸM-PRO" w:hAnsi="HG丸ｺﾞｼｯｸM-PRO" w:hint="eastAsia"/>
                <w:szCs w:val="21"/>
              </w:rPr>
            </w:pPr>
          </w:p>
        </w:tc>
      </w:tr>
    </w:tbl>
    <w:p w:rsidR="00B83377" w:rsidRPr="000C0131" w:rsidRDefault="000C0131" w:rsidP="000C0131">
      <w:pPr>
        <w:ind w:right="880"/>
        <w:rPr>
          <w:rFonts w:ascii="HG丸ｺﾞｼｯｸM-PRO" w:eastAsia="HG丸ｺﾞｼｯｸM-PRO" w:hAnsi="HG丸ｺﾞｼｯｸM-PRO" w:hint="eastAsia"/>
          <w:szCs w:val="21"/>
        </w:rPr>
      </w:pPr>
      <w:r w:rsidRPr="00900588">
        <w:rPr>
          <w:rFonts w:ascii="HG丸ｺﾞｼｯｸM-PRO" w:eastAsia="HG丸ｺﾞｼｯｸM-PRO" w:hAnsi="HG丸ｺﾞｼｯｸM-PRO" w:hint="eastAsia"/>
          <w:szCs w:val="21"/>
        </w:rPr>
        <w:t>※事業者独自の書式を使用することも可。</w:t>
      </w:r>
      <w:bookmarkStart w:id="0" w:name="_GoBack"/>
      <w:bookmarkEnd w:id="0"/>
    </w:p>
    <w:sectPr w:rsidR="00B83377" w:rsidRPr="000C0131" w:rsidSect="000C0131">
      <w:pgSz w:w="11906" w:h="16838"/>
      <w:pgMar w:top="1440" w:right="1440" w:bottom="1440" w:left="1440" w:header="720" w:footer="720" w:gutter="0"/>
      <w:cols w:space="720"/>
      <w:docGrid w:type="lines" w:linePitch="34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defaultTabStop w:val="840"/>
  <w:drawingGridVerticalSpacing w:val="17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31"/>
    <w:rsid w:val="000C0131"/>
    <w:rsid w:val="00B83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33B9D8"/>
  <w15:docId w15:val="{43C6495C-F733-4D29-80EF-1EB027DF3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131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ind w:leftChars="400" w:left="400"/>
      <w:outlineLvl w:val="3"/>
    </w:pPr>
    <w:rPr>
      <w:rFonts w:asciiTheme="minorHAnsi" w:eastAsiaTheme="minorEastAsia" w:hAnsiTheme="minorHAnsi" w:cstheme="minorBidi"/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ind w:leftChars="800" w:left="80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ind w:leftChars="800" w:left="800"/>
      <w:outlineLvl w:val="6"/>
    </w:pPr>
    <w:rPr>
      <w:rFonts w:asciiTheme="minorHAnsi" w:eastAsiaTheme="minorEastAsia" w:hAnsiTheme="minorHAnsi" w:cstheme="minorBidi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ind w:leftChars="1200" w:left="1200"/>
      <w:outlineLvl w:val="7"/>
    </w:pPr>
    <w:rPr>
      <w:rFonts w:asciiTheme="minorHAnsi" w:eastAsiaTheme="minorEastAsia" w:hAnsiTheme="minorHAnsi" w:cstheme="minorBidi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ind w:leftChars="1200" w:left="1200"/>
      <w:outlineLvl w:val="8"/>
    </w:pPr>
    <w:rPr>
      <w:rFonts w:asciiTheme="minorHAnsi" w:eastAsiaTheme="minorEastAsia" w:hAnsiTheme="minorHAnsi"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Pr>
      <w:b/>
      <w:bCs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rPr>
      <w:b/>
      <w:bCs/>
    </w:rPr>
  </w:style>
  <w:style w:type="character" w:customStyle="1" w:styleId="70">
    <w:name w:val="見出し 7 (文字)"/>
    <w:basedOn w:val="a0"/>
    <w:link w:val="7"/>
    <w:uiPriority w:val="9"/>
  </w:style>
  <w:style w:type="character" w:customStyle="1" w:styleId="80">
    <w:name w:val="見出し 8 (文字)"/>
    <w:basedOn w:val="a0"/>
    <w:link w:val="8"/>
    <w:uiPriority w:val="9"/>
  </w:style>
  <w:style w:type="character" w:customStyle="1" w:styleId="90">
    <w:name w:val="見出し 9 (文字)"/>
    <w:basedOn w:val="a0"/>
    <w:link w:val="9"/>
    <w:uiPriority w:val="9"/>
  </w:style>
  <w:style w:type="paragraph" w:styleId="a3">
    <w:name w:val="Title"/>
    <w:basedOn w:val="a"/>
    <w:next w:val="a"/>
    <w:link w:val="a4"/>
    <w:uiPriority w:val="10"/>
    <w:qFormat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6">
    <w:name w:val="副題 (文字)"/>
    <w:basedOn w:val="a0"/>
    <w:link w:val="a5"/>
    <w:uiPriority w:val="11"/>
    <w:rPr>
      <w:rFonts w:asciiTheme="majorHAnsi" w:eastAsia="ＭＳ ゴシック" w:hAnsiTheme="majorHAnsi" w:cstheme="majorBidi"/>
      <w:sz w:val="24"/>
      <w:szCs w:val="24"/>
    </w:rPr>
  </w:style>
  <w:style w:type="character" w:styleId="a7">
    <w:name w:val="Subtle Emphasis"/>
    <w:basedOn w:val="a0"/>
    <w:uiPriority w:val="19"/>
    <w:qFormat/>
    <w:rPr>
      <w:i/>
      <w:iCs/>
      <w:color w:val="808080" w:themeColor="text1" w:themeTint="7F"/>
    </w:rPr>
  </w:style>
  <w:style w:type="character" w:styleId="a8">
    <w:name w:val="Emphasis"/>
    <w:basedOn w:val="a0"/>
    <w:uiPriority w:val="20"/>
    <w:qFormat/>
    <w:rPr>
      <w:i/>
      <w:iCs/>
    </w:rPr>
  </w:style>
  <w:style w:type="character" w:styleId="21">
    <w:name w:val="Intense Emphasis"/>
    <w:basedOn w:val="a0"/>
    <w:uiPriority w:val="21"/>
    <w:qFormat/>
    <w:rPr>
      <w:b/>
      <w:bCs/>
      <w:i/>
      <w:iCs/>
      <w:color w:val="4F81BD" w:themeColor="accent1"/>
    </w:rPr>
  </w:style>
  <w:style w:type="character" w:styleId="a9">
    <w:name w:val="Strong"/>
    <w:basedOn w:val="a0"/>
    <w:uiPriority w:val="22"/>
    <w:qFormat/>
    <w:rPr>
      <w:b/>
      <w:bCs/>
    </w:rPr>
  </w:style>
  <w:style w:type="paragraph" w:styleId="aa">
    <w:name w:val="Quote"/>
    <w:basedOn w:val="a"/>
    <w:next w:val="a"/>
    <w:link w:val="ab"/>
    <w:uiPriority w:val="29"/>
    <w:qFormat/>
    <w:rPr>
      <w:rFonts w:asciiTheme="minorHAnsi" w:eastAsiaTheme="minorEastAsia" w:hAnsiTheme="minorHAnsi" w:cstheme="minorBidi"/>
      <w:i/>
      <w:iCs/>
      <w:color w:val="000000" w:themeColor="text1"/>
    </w:rPr>
  </w:style>
  <w:style w:type="character" w:customStyle="1" w:styleId="ab">
    <w:name w:val="引用文 (文字)"/>
    <w:basedOn w:val="a0"/>
    <w:link w:val="aa"/>
    <w:uiPriority w:val="29"/>
    <w:rPr>
      <w:i/>
      <w:iCs/>
      <w:color w:val="000000" w:themeColor="text1"/>
    </w:rPr>
  </w:style>
  <w:style w:type="paragraph" w:styleId="22">
    <w:name w:val="Intense Quote"/>
    <w:basedOn w:val="a"/>
    <w:next w:val="a"/>
    <w:link w:val="23"/>
    <w:uiPriority w:val="30"/>
    <w:qFormat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EastAsia" w:hAnsiTheme="minorHAnsi" w:cstheme="minorBidi"/>
      <w:b/>
      <w:bCs/>
      <w:i/>
      <w:iCs/>
      <w:color w:val="4F81BD" w:themeColor="accent1"/>
    </w:rPr>
  </w:style>
  <w:style w:type="character" w:customStyle="1" w:styleId="23">
    <w:name w:val="引用文 2 (文字)"/>
    <w:basedOn w:val="a0"/>
    <w:link w:val="22"/>
    <w:uiPriority w:val="30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Pr>
      <w:smallCaps/>
      <w:color w:val="C0504D" w:themeColor="accent2"/>
      <w:u w:val="single"/>
    </w:rPr>
  </w:style>
  <w:style w:type="character" w:styleId="24">
    <w:name w:val="Intense Reference"/>
    <w:basedOn w:val="a0"/>
    <w:uiPriority w:val="32"/>
    <w:qFormat/>
    <w:rPr>
      <w:b/>
      <w:bCs/>
      <w:smallCaps/>
      <w:color w:val="C0504D" w:themeColor="accent2"/>
      <w:spacing w:val="5"/>
      <w:u w:val="single"/>
    </w:rPr>
  </w:style>
  <w:style w:type="character" w:styleId="ad">
    <w:name w:val="Book Title"/>
    <w:basedOn w:val="a0"/>
    <w:uiPriority w:val="33"/>
    <w:qFormat/>
    <w:rPr>
      <w:b/>
      <w:bCs/>
      <w:smallCaps/>
      <w:spacing w:val="5"/>
    </w:rPr>
  </w:style>
  <w:style w:type="paragraph" w:styleId="ae">
    <w:name w:val="List Paragraph"/>
    <w:basedOn w:val="a"/>
    <w:uiPriority w:val="34"/>
    <w:qFormat/>
    <w:pPr>
      <w:ind w:leftChars="400" w:left="840"/>
    </w:pPr>
    <w:rPr>
      <w:rFonts w:asciiTheme="minorHAnsi" w:eastAsiaTheme="minorEastAsia" w:hAnsiTheme="minorHAnsi" w:cstheme="minorBidi"/>
    </w:r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f0">
    <w:name w:val="FollowedHyperlink"/>
    <w:basedOn w:val="a0"/>
    <w:uiPriority w:val="99"/>
    <w:unhideWhenUsed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look.dotx</Template>
  <TotalTime>1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高槻市</dc:creator>
  <cp:keywords/>
  <dc:description/>
  <cp:lastModifiedBy>高槻市</cp:lastModifiedBy>
  <cp:revision>1</cp:revision>
  <dcterms:created xsi:type="dcterms:W3CDTF">2023-04-06T09:56:00Z</dcterms:created>
  <dcterms:modified xsi:type="dcterms:W3CDTF">2023-04-06T09:57:00Z</dcterms:modified>
</cp:coreProperties>
</file>